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113C5A" w:rsidRPr="00197A25"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197A25">
        <w:rPr>
          <w:rFonts w:ascii="Tahoma" w:eastAsia="Times New Roman" w:hAnsi="Tahoma" w:cs="Tahoma"/>
          <w:bCs/>
          <w:sz w:val="18"/>
          <w:szCs w:val="18"/>
        </w:rPr>
        <w:t xml:space="preserve">Integrado por la cuenta de Bancos/Tesorería, el  cual  al  cierre </w:t>
      </w:r>
      <w:r w:rsidR="0017726B" w:rsidRPr="00197A25">
        <w:rPr>
          <w:rFonts w:ascii="Tahoma" w:eastAsia="Times New Roman" w:hAnsi="Tahoma" w:cs="Tahoma"/>
          <w:bCs/>
          <w:sz w:val="18"/>
          <w:szCs w:val="18"/>
        </w:rPr>
        <w:t xml:space="preserve">de la cuenta pública mensual </w:t>
      </w:r>
      <w:r w:rsidRPr="00197A25">
        <w:rPr>
          <w:rFonts w:ascii="Tahoma" w:eastAsia="Times New Roman" w:hAnsi="Tahoma" w:cs="Tahoma"/>
          <w:bCs/>
          <w:sz w:val="18"/>
          <w:szCs w:val="18"/>
        </w:rPr>
        <w:t xml:space="preserve">de  </w:t>
      </w:r>
      <w:r w:rsidR="002A15B7" w:rsidRPr="00197A25">
        <w:rPr>
          <w:rFonts w:ascii="Tahoma" w:eastAsia="Times New Roman" w:hAnsi="Tahoma" w:cs="Tahoma"/>
          <w:bCs/>
          <w:sz w:val="18"/>
          <w:szCs w:val="18"/>
        </w:rPr>
        <w:t>Enero  2024</w:t>
      </w:r>
      <w:r w:rsidRPr="00197A25">
        <w:rPr>
          <w:rFonts w:ascii="Tahoma" w:eastAsia="Times New Roman" w:hAnsi="Tahoma" w:cs="Tahoma"/>
          <w:bCs/>
          <w:sz w:val="18"/>
          <w:szCs w:val="18"/>
        </w:rPr>
        <w:t xml:space="preserve">  presenta   un   saldo  de   </w:t>
      </w:r>
      <w:r w:rsidR="009E4AC6" w:rsidRPr="00197A25">
        <w:rPr>
          <w:rFonts w:ascii="Tahoma" w:eastAsia="Times New Roman" w:hAnsi="Tahoma" w:cs="Tahoma"/>
          <w:b/>
          <w:bCs/>
          <w:sz w:val="18"/>
          <w:szCs w:val="18"/>
        </w:rPr>
        <w:t xml:space="preserve">$  </w:t>
      </w:r>
      <w:r w:rsidR="000B1A7B">
        <w:rPr>
          <w:rFonts w:ascii="Tahoma" w:eastAsia="Times New Roman" w:hAnsi="Tahoma" w:cs="Tahoma"/>
          <w:b/>
          <w:bCs/>
          <w:sz w:val="18"/>
          <w:szCs w:val="18"/>
        </w:rPr>
        <w:t>93,</w:t>
      </w:r>
      <w:r w:rsidR="002A375A">
        <w:rPr>
          <w:rFonts w:ascii="Tahoma" w:eastAsia="Times New Roman" w:hAnsi="Tahoma" w:cs="Tahoma"/>
          <w:b/>
          <w:bCs/>
          <w:sz w:val="18"/>
          <w:szCs w:val="18"/>
        </w:rPr>
        <w:t>214</w:t>
      </w:r>
      <w:r w:rsidR="00790605">
        <w:rPr>
          <w:rFonts w:ascii="Tahoma" w:eastAsia="Times New Roman" w:hAnsi="Tahoma" w:cs="Tahoma"/>
          <w:b/>
          <w:bCs/>
          <w:sz w:val="18"/>
          <w:szCs w:val="18"/>
        </w:rPr>
        <w:t>,</w:t>
      </w:r>
      <w:r w:rsidR="002A375A">
        <w:rPr>
          <w:rFonts w:ascii="Tahoma" w:eastAsia="Times New Roman" w:hAnsi="Tahoma" w:cs="Tahoma"/>
          <w:b/>
          <w:bCs/>
          <w:sz w:val="18"/>
          <w:szCs w:val="18"/>
        </w:rPr>
        <w:t>633</w:t>
      </w:r>
      <w:r w:rsidR="00790605">
        <w:rPr>
          <w:rFonts w:ascii="Tahoma" w:eastAsia="Times New Roman" w:hAnsi="Tahoma" w:cs="Tahoma"/>
          <w:b/>
          <w:bCs/>
          <w:sz w:val="18"/>
          <w:szCs w:val="18"/>
        </w:rPr>
        <w:t>.09</w:t>
      </w:r>
      <w:r w:rsidR="00CD3BEB" w:rsidRPr="00197A25">
        <w:rPr>
          <w:rFonts w:ascii="Tahoma" w:eastAsia="Times New Roman" w:hAnsi="Tahoma" w:cs="Tahoma"/>
          <w:b/>
          <w:bCs/>
          <w:sz w:val="18"/>
          <w:szCs w:val="18"/>
        </w:rPr>
        <w:t>(</w:t>
      </w:r>
      <w:r w:rsidR="000B1A7B">
        <w:rPr>
          <w:rFonts w:ascii="Tahoma" w:eastAsia="Times New Roman" w:hAnsi="Tahoma" w:cs="Tahoma"/>
          <w:b/>
          <w:bCs/>
          <w:sz w:val="18"/>
          <w:szCs w:val="18"/>
        </w:rPr>
        <w:t>Noventa y tres</w:t>
      </w:r>
      <w:r w:rsidR="00AC3833" w:rsidRPr="00197A25">
        <w:rPr>
          <w:rFonts w:ascii="Tahoma" w:eastAsia="Times New Roman" w:hAnsi="Tahoma" w:cs="Tahoma"/>
          <w:b/>
          <w:bCs/>
          <w:sz w:val="18"/>
          <w:szCs w:val="18"/>
        </w:rPr>
        <w:t xml:space="preserve"> </w:t>
      </w:r>
      <w:r w:rsidR="00F82114" w:rsidRPr="00197A25">
        <w:rPr>
          <w:rFonts w:ascii="Tahoma" w:eastAsia="Times New Roman" w:hAnsi="Tahoma" w:cs="Tahoma"/>
          <w:b/>
          <w:bCs/>
          <w:sz w:val="18"/>
          <w:szCs w:val="18"/>
        </w:rPr>
        <w:t xml:space="preserve">millones </w:t>
      </w:r>
      <w:r w:rsidR="00EE7006">
        <w:rPr>
          <w:rFonts w:ascii="Tahoma" w:eastAsia="Times New Roman" w:hAnsi="Tahoma" w:cs="Tahoma"/>
          <w:b/>
          <w:bCs/>
          <w:sz w:val="18"/>
          <w:szCs w:val="18"/>
        </w:rPr>
        <w:t xml:space="preserve">doscientos </w:t>
      </w:r>
      <w:r w:rsidR="002A375A">
        <w:rPr>
          <w:rFonts w:ascii="Tahoma" w:eastAsia="Times New Roman" w:hAnsi="Tahoma" w:cs="Tahoma"/>
          <w:b/>
          <w:bCs/>
          <w:sz w:val="18"/>
          <w:szCs w:val="18"/>
        </w:rPr>
        <w:t>catorce</w:t>
      </w:r>
      <w:r w:rsidR="00790605">
        <w:rPr>
          <w:rFonts w:ascii="Tahoma" w:eastAsia="Times New Roman" w:hAnsi="Tahoma" w:cs="Tahoma"/>
          <w:b/>
          <w:bCs/>
          <w:sz w:val="18"/>
          <w:szCs w:val="18"/>
        </w:rPr>
        <w:t xml:space="preserve"> </w:t>
      </w:r>
      <w:r w:rsidR="00F7672F">
        <w:rPr>
          <w:rFonts w:ascii="Tahoma" w:eastAsia="Times New Roman" w:hAnsi="Tahoma" w:cs="Tahoma"/>
          <w:b/>
          <w:bCs/>
          <w:sz w:val="18"/>
          <w:szCs w:val="18"/>
        </w:rPr>
        <w:t>mi</w:t>
      </w:r>
      <w:r w:rsidR="00F82114" w:rsidRPr="00197A25">
        <w:rPr>
          <w:rFonts w:ascii="Tahoma" w:eastAsia="Times New Roman" w:hAnsi="Tahoma" w:cs="Tahoma"/>
          <w:b/>
          <w:bCs/>
          <w:sz w:val="18"/>
          <w:szCs w:val="18"/>
        </w:rPr>
        <w:t xml:space="preserve">l </w:t>
      </w:r>
      <w:r w:rsidR="002A375A">
        <w:rPr>
          <w:rFonts w:ascii="Tahoma" w:eastAsia="Times New Roman" w:hAnsi="Tahoma" w:cs="Tahoma"/>
          <w:b/>
          <w:bCs/>
          <w:sz w:val="18"/>
          <w:szCs w:val="18"/>
        </w:rPr>
        <w:t>seiscientos treinta y tres</w:t>
      </w:r>
      <w:r w:rsidR="000B1A7B">
        <w:rPr>
          <w:rFonts w:ascii="Tahoma" w:eastAsia="Times New Roman" w:hAnsi="Tahoma" w:cs="Tahoma"/>
          <w:b/>
          <w:bCs/>
          <w:sz w:val="18"/>
          <w:szCs w:val="18"/>
        </w:rPr>
        <w:t xml:space="preserve"> </w:t>
      </w:r>
      <w:r w:rsidR="004C33CC" w:rsidRPr="00197A25">
        <w:rPr>
          <w:rFonts w:ascii="Tahoma" w:eastAsia="Times New Roman" w:hAnsi="Tahoma" w:cs="Tahoma"/>
          <w:b/>
          <w:bCs/>
          <w:sz w:val="18"/>
          <w:szCs w:val="18"/>
        </w:rPr>
        <w:t xml:space="preserve">pesos </w:t>
      </w:r>
      <w:r w:rsidR="00790605">
        <w:rPr>
          <w:rFonts w:ascii="Tahoma" w:eastAsia="Times New Roman" w:hAnsi="Tahoma" w:cs="Tahoma"/>
          <w:b/>
          <w:bCs/>
          <w:sz w:val="18"/>
          <w:szCs w:val="18"/>
        </w:rPr>
        <w:t>09</w:t>
      </w:r>
      <w:r w:rsidR="004C33CC" w:rsidRPr="00197A25">
        <w:rPr>
          <w:rFonts w:ascii="Tahoma" w:eastAsia="Times New Roman" w:hAnsi="Tahoma" w:cs="Tahoma"/>
          <w:b/>
          <w:bCs/>
          <w:sz w:val="18"/>
          <w:szCs w:val="18"/>
        </w:rPr>
        <w:t>/100 m.n.</w:t>
      </w:r>
      <w:r w:rsidRPr="00197A25">
        <w:rPr>
          <w:rFonts w:ascii="Tahoma" w:eastAsia="Times New Roman" w:hAnsi="Tahoma" w:cs="Tahoma"/>
          <w:b/>
          <w:bCs/>
          <w:sz w:val="18"/>
          <w:szCs w:val="18"/>
        </w:rPr>
        <w:t>)</w:t>
      </w:r>
    </w:p>
    <w:p w:rsidR="00596AD1"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5524"/>
        <w:gridCol w:w="2287"/>
      </w:tblGrid>
      <w:tr w:rsidR="00596AD1" w:rsidRPr="00596AD1" w:rsidTr="00596AD1">
        <w:trPr>
          <w:jc w:val="center"/>
        </w:trPr>
        <w:tc>
          <w:tcPr>
            <w:tcW w:w="5524"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Tipo / Rubro</w:t>
            </w:r>
          </w:p>
        </w:tc>
        <w:tc>
          <w:tcPr>
            <w:tcW w:w="2287" w:type="dxa"/>
            <w:shd w:val="clear" w:color="auto" w:fill="D9D9D9" w:themeFill="background1" w:themeFillShade="D9"/>
          </w:tcPr>
          <w:p w:rsidR="00596AD1" w:rsidRPr="00596AD1" w:rsidRDefault="00596AD1" w:rsidP="00596AD1">
            <w:pPr>
              <w:spacing w:line="276" w:lineRule="auto"/>
              <w:jc w:val="center"/>
              <w:rPr>
                <w:rFonts w:ascii="Tahoma" w:eastAsia="Times New Roman" w:hAnsi="Tahoma" w:cs="Tahoma"/>
                <w:b/>
                <w:sz w:val="18"/>
                <w:szCs w:val="18"/>
                <w:lang w:val="es-ES" w:eastAsia="es-ES"/>
              </w:rPr>
            </w:pPr>
            <w:r w:rsidRPr="00596AD1">
              <w:rPr>
                <w:rFonts w:ascii="Tahoma" w:eastAsia="Times New Roman" w:hAnsi="Tahoma" w:cs="Tahoma"/>
                <w:b/>
                <w:sz w:val="18"/>
                <w:szCs w:val="18"/>
                <w:lang w:val="es-ES" w:eastAsia="es-ES"/>
              </w:rPr>
              <w:t>Monto</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Propios / Gastos Corrientes</w:t>
            </w:r>
          </w:p>
        </w:tc>
        <w:tc>
          <w:tcPr>
            <w:tcW w:w="2287" w:type="dxa"/>
          </w:tcPr>
          <w:p w:rsidR="00596AD1" w:rsidRPr="00596AD1" w:rsidRDefault="00790605" w:rsidP="00790605">
            <w:pPr>
              <w:jc w:val="right"/>
              <w:rPr>
                <w:rFonts w:ascii="Tahoma" w:hAnsi="Tahoma" w:cs="Tahoma"/>
                <w:b/>
                <w:sz w:val="18"/>
                <w:szCs w:val="18"/>
              </w:rPr>
            </w:pPr>
            <w:r>
              <w:rPr>
                <w:rFonts w:ascii="Tahoma" w:hAnsi="Tahoma" w:cs="Tahoma"/>
                <w:b/>
                <w:sz w:val="18"/>
                <w:szCs w:val="18"/>
              </w:rPr>
              <w:t>41,733</w:t>
            </w:r>
            <w:r w:rsidR="00C24B57">
              <w:rPr>
                <w:rFonts w:ascii="Tahoma" w:hAnsi="Tahoma" w:cs="Tahoma"/>
                <w:b/>
                <w:sz w:val="18"/>
                <w:szCs w:val="18"/>
              </w:rPr>
              <w:t>,</w:t>
            </w:r>
            <w:r>
              <w:rPr>
                <w:rFonts w:ascii="Tahoma" w:hAnsi="Tahoma" w:cs="Tahoma"/>
                <w:b/>
                <w:sz w:val="18"/>
                <w:szCs w:val="18"/>
              </w:rPr>
              <w:t>808.89</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FORTAMUN</w:t>
            </w:r>
          </w:p>
        </w:tc>
        <w:tc>
          <w:tcPr>
            <w:tcW w:w="2287" w:type="dxa"/>
          </w:tcPr>
          <w:p w:rsidR="00596AD1" w:rsidRPr="00596AD1" w:rsidRDefault="00C24B57" w:rsidP="00F7672F">
            <w:pPr>
              <w:jc w:val="right"/>
              <w:rPr>
                <w:rFonts w:ascii="Tahoma" w:hAnsi="Tahoma" w:cs="Tahoma"/>
                <w:b/>
                <w:sz w:val="18"/>
                <w:szCs w:val="18"/>
              </w:rPr>
            </w:pPr>
            <w:r>
              <w:rPr>
                <w:rFonts w:ascii="Tahoma" w:hAnsi="Tahoma" w:cs="Tahoma"/>
                <w:b/>
                <w:sz w:val="18"/>
                <w:szCs w:val="18"/>
              </w:rPr>
              <w:t>13,204,165.94</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Recursos emprésitos</w:t>
            </w:r>
          </w:p>
        </w:tc>
        <w:tc>
          <w:tcPr>
            <w:tcW w:w="2287" w:type="dxa"/>
          </w:tcPr>
          <w:p w:rsidR="00596AD1" w:rsidRPr="00596AD1" w:rsidRDefault="00596AD1" w:rsidP="00596AD1">
            <w:pPr>
              <w:jc w:val="right"/>
              <w:rPr>
                <w:rFonts w:ascii="Tahoma" w:hAnsi="Tahoma" w:cs="Tahoma"/>
                <w:b/>
                <w:sz w:val="18"/>
                <w:szCs w:val="18"/>
              </w:rPr>
            </w:pPr>
            <w:r w:rsidRPr="00596AD1">
              <w:rPr>
                <w:rFonts w:ascii="Tahoma" w:hAnsi="Tahoma" w:cs="Tahoma"/>
                <w:b/>
                <w:sz w:val="18"/>
                <w:szCs w:val="18"/>
              </w:rPr>
              <w:t>80.75</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Recursos de programas federales </w:t>
            </w:r>
          </w:p>
        </w:tc>
        <w:tc>
          <w:tcPr>
            <w:tcW w:w="2287" w:type="dxa"/>
          </w:tcPr>
          <w:p w:rsidR="00596AD1" w:rsidRPr="00596AD1" w:rsidRDefault="00C24B57" w:rsidP="00596AD1">
            <w:pPr>
              <w:jc w:val="right"/>
              <w:rPr>
                <w:rFonts w:ascii="Tahoma" w:hAnsi="Tahoma" w:cs="Tahoma"/>
                <w:b/>
                <w:sz w:val="18"/>
                <w:szCs w:val="18"/>
              </w:rPr>
            </w:pPr>
            <w:r>
              <w:rPr>
                <w:rFonts w:ascii="Tahoma" w:hAnsi="Tahoma" w:cs="Tahoma"/>
                <w:b/>
                <w:sz w:val="18"/>
                <w:szCs w:val="18"/>
              </w:rPr>
              <w:t>37,559,285.62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2017</w:t>
            </w:r>
          </w:p>
        </w:tc>
        <w:tc>
          <w:tcPr>
            <w:tcW w:w="2287" w:type="dxa"/>
          </w:tcPr>
          <w:p w:rsidR="00596AD1" w:rsidRPr="00702805" w:rsidRDefault="00596AD1" w:rsidP="00C24B57">
            <w:pPr>
              <w:jc w:val="right"/>
              <w:rPr>
                <w:rFonts w:ascii="Tahoma" w:hAnsi="Tahoma" w:cs="Tahoma"/>
                <w:sz w:val="18"/>
                <w:szCs w:val="18"/>
              </w:rPr>
            </w:pPr>
            <w:r w:rsidRPr="00702805">
              <w:rPr>
                <w:rFonts w:ascii="Tahoma" w:hAnsi="Tahoma" w:cs="Tahoma"/>
                <w:sz w:val="18"/>
                <w:szCs w:val="18"/>
              </w:rPr>
              <w:t>25,06</w:t>
            </w:r>
            <w:r w:rsidR="00C24B57">
              <w:rPr>
                <w:rFonts w:ascii="Tahoma" w:hAnsi="Tahoma" w:cs="Tahoma"/>
                <w:sz w:val="18"/>
                <w:szCs w:val="18"/>
              </w:rPr>
              <w:t>4</w:t>
            </w:r>
            <w:r w:rsidRPr="00702805">
              <w:rPr>
                <w:rFonts w:ascii="Tahoma" w:hAnsi="Tahoma" w:cs="Tahoma"/>
                <w:sz w:val="18"/>
                <w:szCs w:val="18"/>
              </w:rPr>
              <w:t>.</w:t>
            </w:r>
            <w:r w:rsidR="00C24B57">
              <w:rPr>
                <w:rFonts w:ascii="Tahoma" w:hAnsi="Tahoma" w:cs="Tahoma"/>
                <w:sz w:val="18"/>
                <w:szCs w:val="18"/>
              </w:rPr>
              <w:t>2</w:t>
            </w:r>
            <w:r w:rsidRPr="00702805">
              <w:rPr>
                <w:rFonts w:ascii="Tahoma" w:hAnsi="Tahoma" w:cs="Tahoma"/>
                <w:sz w:val="18"/>
                <w:szCs w:val="18"/>
              </w:rPr>
              <w:t>8</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2018</w:t>
            </w:r>
          </w:p>
        </w:tc>
        <w:tc>
          <w:tcPr>
            <w:tcW w:w="2287" w:type="dxa"/>
          </w:tcPr>
          <w:p w:rsidR="00596AD1" w:rsidRPr="00702805" w:rsidRDefault="00596AD1" w:rsidP="00C24B57">
            <w:pPr>
              <w:jc w:val="right"/>
              <w:rPr>
                <w:rFonts w:ascii="Tahoma" w:hAnsi="Tahoma" w:cs="Tahoma"/>
                <w:sz w:val="18"/>
                <w:szCs w:val="18"/>
              </w:rPr>
            </w:pPr>
            <w:r w:rsidRPr="00702805">
              <w:rPr>
                <w:rFonts w:ascii="Tahoma" w:hAnsi="Tahoma" w:cs="Tahoma"/>
                <w:sz w:val="18"/>
                <w:szCs w:val="18"/>
              </w:rPr>
              <w:t>6,56</w:t>
            </w:r>
            <w:r w:rsidR="00C24B57">
              <w:rPr>
                <w:rFonts w:ascii="Tahoma" w:hAnsi="Tahoma" w:cs="Tahoma"/>
                <w:sz w:val="18"/>
                <w:szCs w:val="18"/>
              </w:rPr>
              <w:t>7</w:t>
            </w:r>
            <w:r w:rsidRPr="00702805">
              <w:rPr>
                <w:rFonts w:ascii="Tahoma" w:hAnsi="Tahoma" w:cs="Tahoma"/>
                <w:sz w:val="18"/>
                <w:szCs w:val="18"/>
              </w:rPr>
              <w:t>.</w:t>
            </w:r>
            <w:r w:rsidR="00C24B57">
              <w:rPr>
                <w:rFonts w:ascii="Tahoma" w:hAnsi="Tahoma" w:cs="Tahoma"/>
                <w:sz w:val="18"/>
                <w:szCs w:val="18"/>
              </w:rPr>
              <w:t>57</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2021</w:t>
            </w:r>
          </w:p>
        </w:tc>
        <w:tc>
          <w:tcPr>
            <w:tcW w:w="2287" w:type="dxa"/>
          </w:tcPr>
          <w:p w:rsidR="00596AD1" w:rsidRPr="00702805" w:rsidRDefault="00C24B57" w:rsidP="00596AD1">
            <w:pPr>
              <w:jc w:val="right"/>
              <w:rPr>
                <w:rFonts w:ascii="Tahoma" w:hAnsi="Tahoma" w:cs="Tahoma"/>
                <w:sz w:val="18"/>
                <w:szCs w:val="18"/>
              </w:rPr>
            </w:pPr>
            <w:r>
              <w:rPr>
                <w:rFonts w:ascii="Tahoma" w:hAnsi="Tahoma" w:cs="Tahoma"/>
                <w:sz w:val="18"/>
                <w:szCs w:val="18"/>
              </w:rPr>
              <w:t>76.06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FAIS 2022</w:t>
            </w:r>
          </w:p>
        </w:tc>
        <w:tc>
          <w:tcPr>
            <w:tcW w:w="2287" w:type="dxa"/>
          </w:tcPr>
          <w:p w:rsidR="00596AD1" w:rsidRPr="00702805" w:rsidRDefault="00C24B57" w:rsidP="00596AD1">
            <w:pPr>
              <w:jc w:val="right"/>
              <w:rPr>
                <w:rFonts w:ascii="Tahoma" w:hAnsi="Tahoma" w:cs="Tahoma"/>
                <w:sz w:val="18"/>
                <w:szCs w:val="18"/>
              </w:rPr>
            </w:pPr>
            <w:r>
              <w:rPr>
                <w:rFonts w:ascii="Tahoma" w:hAnsi="Tahoma" w:cs="Tahoma"/>
                <w:sz w:val="18"/>
                <w:szCs w:val="18"/>
              </w:rPr>
              <w:t>6.96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2015</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57,</w:t>
            </w:r>
            <w:r w:rsidR="00C24B57">
              <w:rPr>
                <w:rFonts w:ascii="Tahoma" w:hAnsi="Tahoma" w:cs="Tahoma"/>
                <w:sz w:val="18"/>
                <w:szCs w:val="18"/>
              </w:rPr>
              <w:t>100.24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Municipal  2015</w:t>
            </w:r>
          </w:p>
        </w:tc>
        <w:tc>
          <w:tcPr>
            <w:tcW w:w="2287" w:type="dxa"/>
          </w:tcPr>
          <w:p w:rsidR="00596AD1" w:rsidRPr="00702805" w:rsidRDefault="00596AD1" w:rsidP="00596AD1">
            <w:pPr>
              <w:jc w:val="right"/>
              <w:rPr>
                <w:rFonts w:ascii="Tahoma" w:hAnsi="Tahoma" w:cs="Tahoma"/>
                <w:sz w:val="18"/>
                <w:szCs w:val="18"/>
              </w:rPr>
            </w:pPr>
            <w:r w:rsidRPr="00702805">
              <w:rPr>
                <w:rFonts w:ascii="Tahoma" w:hAnsi="Tahoma" w:cs="Tahoma"/>
                <w:sz w:val="18"/>
                <w:szCs w:val="18"/>
              </w:rPr>
              <w:t>-1,085.63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3x1 Migrantes Federal 2016</w:t>
            </w:r>
          </w:p>
        </w:tc>
        <w:tc>
          <w:tcPr>
            <w:tcW w:w="2287" w:type="dxa"/>
          </w:tcPr>
          <w:p w:rsidR="00596AD1" w:rsidRPr="00702805" w:rsidRDefault="00596AD1" w:rsidP="00702805">
            <w:pPr>
              <w:jc w:val="right"/>
              <w:rPr>
                <w:rFonts w:ascii="Tahoma" w:hAnsi="Tahoma" w:cs="Tahoma"/>
                <w:sz w:val="18"/>
                <w:szCs w:val="18"/>
              </w:rPr>
            </w:pPr>
            <w:r w:rsidRPr="00702805">
              <w:rPr>
                <w:rFonts w:ascii="Tahoma" w:hAnsi="Tahoma" w:cs="Tahoma"/>
                <w:sz w:val="18"/>
                <w:szCs w:val="18"/>
              </w:rPr>
              <w:t>10,15</w:t>
            </w:r>
            <w:r w:rsidR="00C24B57">
              <w:rPr>
                <w:rFonts w:ascii="Tahoma" w:hAnsi="Tahoma" w:cs="Tahoma"/>
                <w:sz w:val="18"/>
                <w:szCs w:val="18"/>
              </w:rPr>
              <w:t>3.26</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2014</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24,6</w:t>
            </w:r>
            <w:r w:rsidR="00C24B57">
              <w:rPr>
                <w:rFonts w:ascii="Tahoma" w:hAnsi="Tahoma" w:cs="Tahoma"/>
                <w:sz w:val="18"/>
                <w:szCs w:val="18"/>
              </w:rPr>
              <w:t>40.95</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Hábitat Federal 2015</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32,13</w:t>
            </w:r>
            <w:r w:rsidR="00C24B57">
              <w:rPr>
                <w:rFonts w:ascii="Tahoma" w:hAnsi="Tahoma" w:cs="Tahoma"/>
                <w:sz w:val="18"/>
                <w:szCs w:val="18"/>
              </w:rPr>
              <w:t>9.22</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Rescate de Espacios Públicos 2015</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10,37</w:t>
            </w:r>
            <w:r w:rsidR="00C24B57">
              <w:rPr>
                <w:rFonts w:ascii="Tahoma" w:hAnsi="Tahoma" w:cs="Tahoma"/>
                <w:sz w:val="18"/>
                <w:szCs w:val="18"/>
              </w:rPr>
              <w:t>5.9</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FORTALECE 2016</w:t>
            </w:r>
          </w:p>
        </w:tc>
        <w:tc>
          <w:tcPr>
            <w:tcW w:w="2287" w:type="dxa"/>
          </w:tcPr>
          <w:p w:rsidR="00596AD1" w:rsidRPr="00702805" w:rsidRDefault="00C24B57" w:rsidP="00F7672F">
            <w:pPr>
              <w:jc w:val="right"/>
              <w:rPr>
                <w:rFonts w:ascii="Tahoma" w:hAnsi="Tahoma" w:cs="Tahoma"/>
                <w:sz w:val="18"/>
                <w:szCs w:val="18"/>
              </w:rPr>
            </w:pPr>
            <w:r>
              <w:rPr>
                <w:rFonts w:ascii="Tahoma" w:hAnsi="Tahoma" w:cs="Tahoma"/>
                <w:sz w:val="18"/>
                <w:szCs w:val="18"/>
              </w:rPr>
              <w:t>93,122.99</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Desarrollo Regional 2016</w:t>
            </w:r>
          </w:p>
        </w:tc>
        <w:tc>
          <w:tcPr>
            <w:tcW w:w="2287" w:type="dxa"/>
          </w:tcPr>
          <w:p w:rsidR="00596AD1" w:rsidRPr="00702805" w:rsidRDefault="00C24B57" w:rsidP="00F7672F">
            <w:pPr>
              <w:jc w:val="right"/>
              <w:rPr>
                <w:rFonts w:ascii="Tahoma" w:hAnsi="Tahoma" w:cs="Tahoma"/>
                <w:sz w:val="18"/>
                <w:szCs w:val="18"/>
              </w:rPr>
            </w:pPr>
            <w:r>
              <w:rPr>
                <w:rFonts w:ascii="Tahoma" w:hAnsi="Tahoma" w:cs="Tahoma"/>
                <w:sz w:val="18"/>
                <w:szCs w:val="18"/>
              </w:rPr>
              <w:t>30,753.64</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Fondo Metropolitano 2016</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134,3</w:t>
            </w:r>
            <w:r w:rsidR="00C24B57">
              <w:rPr>
                <w:rFonts w:ascii="Tahoma" w:hAnsi="Tahoma" w:cs="Tahoma"/>
                <w:sz w:val="18"/>
                <w:szCs w:val="18"/>
              </w:rPr>
              <w:t>21.43</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Infraestructura Indígena 2017</w:t>
            </w:r>
          </w:p>
        </w:tc>
        <w:tc>
          <w:tcPr>
            <w:tcW w:w="2287" w:type="dxa"/>
          </w:tcPr>
          <w:p w:rsidR="00596AD1" w:rsidRPr="00702805" w:rsidRDefault="00C24B57" w:rsidP="00F7672F">
            <w:pPr>
              <w:jc w:val="right"/>
              <w:rPr>
                <w:rFonts w:ascii="Tahoma" w:hAnsi="Tahoma" w:cs="Tahoma"/>
                <w:sz w:val="18"/>
                <w:szCs w:val="18"/>
              </w:rPr>
            </w:pPr>
            <w:r>
              <w:rPr>
                <w:rFonts w:ascii="Tahoma" w:hAnsi="Tahoma" w:cs="Tahoma"/>
                <w:sz w:val="18"/>
                <w:szCs w:val="18"/>
              </w:rPr>
              <w:t>26,480.54</w:t>
            </w:r>
          </w:p>
        </w:tc>
      </w:tr>
      <w:tr w:rsidR="00596AD1" w:rsidRPr="00702805"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Programas Federales PROYECTO DESARROLLO REGIONAL 2018</w:t>
            </w:r>
          </w:p>
        </w:tc>
        <w:tc>
          <w:tcPr>
            <w:tcW w:w="2287" w:type="dxa"/>
          </w:tcPr>
          <w:p w:rsidR="00596AD1" w:rsidRPr="00702805" w:rsidRDefault="00596AD1" w:rsidP="00F7672F">
            <w:pPr>
              <w:jc w:val="right"/>
              <w:rPr>
                <w:rFonts w:ascii="Tahoma" w:hAnsi="Tahoma" w:cs="Tahoma"/>
                <w:sz w:val="18"/>
                <w:szCs w:val="18"/>
              </w:rPr>
            </w:pPr>
            <w:r w:rsidRPr="00702805">
              <w:rPr>
                <w:rFonts w:ascii="Tahoma" w:hAnsi="Tahoma" w:cs="Tahoma"/>
                <w:sz w:val="18"/>
                <w:szCs w:val="18"/>
              </w:rPr>
              <w:t>8,54</w:t>
            </w:r>
            <w:r w:rsidR="00C24B57">
              <w:rPr>
                <w:rFonts w:ascii="Tahoma" w:hAnsi="Tahoma" w:cs="Tahoma"/>
                <w:sz w:val="18"/>
                <w:szCs w:val="18"/>
              </w:rPr>
              <w:t>8.49</w:t>
            </w:r>
          </w:p>
        </w:tc>
      </w:tr>
      <w:tr w:rsidR="00702805" w:rsidRPr="00596AD1" w:rsidTr="00596AD1">
        <w:trPr>
          <w:jc w:val="center"/>
        </w:trPr>
        <w:tc>
          <w:tcPr>
            <w:tcW w:w="5524" w:type="dxa"/>
          </w:tcPr>
          <w:p w:rsidR="00702805" w:rsidRPr="00596AD1" w:rsidRDefault="00702805" w:rsidP="00C24B57">
            <w:pPr>
              <w:rPr>
                <w:rFonts w:ascii="Tahoma" w:hAnsi="Tahoma" w:cs="Tahoma"/>
                <w:sz w:val="18"/>
                <w:szCs w:val="18"/>
              </w:rPr>
            </w:pPr>
            <w:r w:rsidRPr="00596AD1">
              <w:rPr>
                <w:rFonts w:ascii="Tahoma" w:hAnsi="Tahoma" w:cs="Tahoma"/>
                <w:sz w:val="18"/>
                <w:szCs w:val="18"/>
              </w:rPr>
              <w:t>Otra</w:t>
            </w:r>
            <w:r w:rsidR="00C24B57">
              <w:rPr>
                <w:rFonts w:ascii="Tahoma" w:hAnsi="Tahoma" w:cs="Tahoma"/>
                <w:sz w:val="18"/>
                <w:szCs w:val="18"/>
              </w:rPr>
              <w:t>s participaciones federales 2023</w:t>
            </w:r>
          </w:p>
        </w:tc>
        <w:tc>
          <w:tcPr>
            <w:tcW w:w="2287" w:type="dxa"/>
          </w:tcPr>
          <w:p w:rsidR="00702805" w:rsidRPr="00702805" w:rsidRDefault="00C24B57" w:rsidP="00596AD1">
            <w:pPr>
              <w:jc w:val="right"/>
              <w:rPr>
                <w:rFonts w:ascii="Tahoma" w:hAnsi="Tahoma" w:cs="Tahoma"/>
                <w:sz w:val="18"/>
                <w:szCs w:val="18"/>
              </w:rPr>
            </w:pPr>
            <w:r>
              <w:rPr>
                <w:rFonts w:ascii="Tahoma" w:hAnsi="Tahoma" w:cs="Tahoma"/>
                <w:sz w:val="18"/>
                <w:szCs w:val="18"/>
              </w:rPr>
              <w:t>4,120,909.73</w:t>
            </w:r>
          </w:p>
        </w:tc>
      </w:tr>
      <w:tr w:rsidR="00596AD1" w:rsidRPr="00596AD1" w:rsidTr="00596AD1">
        <w:trPr>
          <w:jc w:val="center"/>
        </w:trPr>
        <w:tc>
          <w:tcPr>
            <w:tcW w:w="5524" w:type="dxa"/>
          </w:tcPr>
          <w:p w:rsidR="00C24B57" w:rsidRPr="00596AD1" w:rsidRDefault="00C24B57" w:rsidP="00596AD1">
            <w:pPr>
              <w:rPr>
                <w:rFonts w:ascii="Tahoma" w:hAnsi="Tahoma" w:cs="Tahoma"/>
                <w:sz w:val="18"/>
                <w:szCs w:val="18"/>
              </w:rPr>
            </w:pPr>
            <w:r>
              <w:rPr>
                <w:rFonts w:ascii="Tahoma" w:hAnsi="Tahoma" w:cs="Tahoma"/>
                <w:sz w:val="18"/>
                <w:szCs w:val="18"/>
              </w:rPr>
              <w:t>FAISMUN 2023</w:t>
            </w:r>
          </w:p>
        </w:tc>
        <w:tc>
          <w:tcPr>
            <w:tcW w:w="2287" w:type="dxa"/>
          </w:tcPr>
          <w:p w:rsidR="00596AD1" w:rsidRPr="00702805" w:rsidRDefault="00C24B57" w:rsidP="00596AD1">
            <w:pPr>
              <w:jc w:val="right"/>
              <w:rPr>
                <w:rFonts w:ascii="Tahoma" w:hAnsi="Tahoma" w:cs="Tahoma"/>
                <w:sz w:val="18"/>
                <w:szCs w:val="18"/>
              </w:rPr>
            </w:pPr>
            <w:r>
              <w:rPr>
                <w:rFonts w:ascii="Tahoma" w:hAnsi="Tahoma" w:cs="Tahoma"/>
                <w:sz w:val="18"/>
                <w:szCs w:val="18"/>
              </w:rPr>
              <w:t>23,616,174.28</w:t>
            </w:r>
          </w:p>
        </w:tc>
      </w:tr>
      <w:tr w:rsidR="00C24B57" w:rsidRPr="00596AD1" w:rsidTr="00596AD1">
        <w:trPr>
          <w:jc w:val="center"/>
        </w:trPr>
        <w:tc>
          <w:tcPr>
            <w:tcW w:w="5524" w:type="dxa"/>
          </w:tcPr>
          <w:p w:rsidR="00C24B57" w:rsidRPr="00596AD1" w:rsidRDefault="00C24B57" w:rsidP="00596AD1">
            <w:pPr>
              <w:rPr>
                <w:rFonts w:ascii="Tahoma" w:hAnsi="Tahoma" w:cs="Tahoma"/>
                <w:sz w:val="18"/>
                <w:szCs w:val="18"/>
              </w:rPr>
            </w:pPr>
            <w:r w:rsidRPr="00596AD1">
              <w:rPr>
                <w:rFonts w:ascii="Tahoma" w:hAnsi="Tahoma" w:cs="Tahoma"/>
                <w:sz w:val="18"/>
                <w:szCs w:val="18"/>
              </w:rPr>
              <w:t>Otra</w:t>
            </w:r>
            <w:r>
              <w:rPr>
                <w:rFonts w:ascii="Tahoma" w:hAnsi="Tahoma" w:cs="Tahoma"/>
                <w:sz w:val="18"/>
                <w:szCs w:val="18"/>
              </w:rPr>
              <w:t>s participaciones federales 2024</w:t>
            </w:r>
          </w:p>
        </w:tc>
        <w:tc>
          <w:tcPr>
            <w:tcW w:w="2287" w:type="dxa"/>
          </w:tcPr>
          <w:p w:rsidR="00C24B57" w:rsidRPr="00702805" w:rsidRDefault="00C24B57" w:rsidP="00596AD1">
            <w:pPr>
              <w:jc w:val="right"/>
              <w:rPr>
                <w:rFonts w:ascii="Tahoma" w:hAnsi="Tahoma" w:cs="Tahoma"/>
                <w:sz w:val="18"/>
                <w:szCs w:val="18"/>
              </w:rPr>
            </w:pPr>
            <w:r>
              <w:rPr>
                <w:rFonts w:ascii="Tahoma" w:hAnsi="Tahoma" w:cs="Tahoma"/>
                <w:sz w:val="18"/>
                <w:szCs w:val="18"/>
              </w:rPr>
              <w:t>9,363,935.71</w:t>
            </w:r>
          </w:p>
        </w:tc>
      </w:tr>
      <w:tr w:rsidR="00596AD1" w:rsidRPr="00596AD1" w:rsidTr="00596AD1">
        <w:trPr>
          <w:jc w:val="center"/>
        </w:trPr>
        <w:tc>
          <w:tcPr>
            <w:tcW w:w="5524" w:type="dxa"/>
          </w:tcPr>
          <w:p w:rsidR="00596AD1" w:rsidRPr="00596AD1" w:rsidRDefault="00596AD1" w:rsidP="00596AD1">
            <w:pPr>
              <w:rPr>
                <w:rFonts w:ascii="Tahoma" w:hAnsi="Tahoma" w:cs="Tahoma"/>
                <w:b/>
                <w:sz w:val="18"/>
                <w:szCs w:val="18"/>
              </w:rPr>
            </w:pPr>
            <w:r w:rsidRPr="00596AD1">
              <w:rPr>
                <w:rFonts w:ascii="Tahoma" w:hAnsi="Tahoma" w:cs="Tahoma"/>
                <w:b/>
                <w:sz w:val="18"/>
                <w:szCs w:val="18"/>
              </w:rPr>
              <w:t xml:space="preserve">Otros Recursos </w:t>
            </w:r>
          </w:p>
        </w:tc>
        <w:tc>
          <w:tcPr>
            <w:tcW w:w="2287" w:type="dxa"/>
          </w:tcPr>
          <w:p w:rsidR="00596AD1" w:rsidRPr="00596AD1" w:rsidRDefault="00C24B57" w:rsidP="00596AD1">
            <w:pPr>
              <w:jc w:val="right"/>
              <w:rPr>
                <w:rFonts w:ascii="Tahoma" w:hAnsi="Tahoma" w:cs="Tahoma"/>
                <w:b/>
                <w:sz w:val="18"/>
                <w:szCs w:val="18"/>
              </w:rPr>
            </w:pPr>
            <w:r>
              <w:rPr>
                <w:rFonts w:ascii="Tahoma" w:hAnsi="Tahoma" w:cs="Tahoma"/>
                <w:b/>
                <w:sz w:val="18"/>
                <w:szCs w:val="18"/>
              </w:rPr>
              <w:t>717,291.89</w:t>
            </w:r>
          </w:p>
        </w:tc>
      </w:tr>
      <w:tr w:rsidR="00596AD1" w:rsidRPr="00596AD1" w:rsidTr="00596AD1">
        <w:trPr>
          <w:jc w:val="center"/>
        </w:trPr>
        <w:tc>
          <w:tcPr>
            <w:tcW w:w="5524" w:type="dxa"/>
          </w:tcPr>
          <w:p w:rsidR="00596AD1" w:rsidRPr="00596AD1" w:rsidRDefault="00596AD1" w:rsidP="00596AD1">
            <w:pPr>
              <w:rPr>
                <w:rFonts w:ascii="Tahoma" w:hAnsi="Tahoma" w:cs="Tahoma"/>
                <w:sz w:val="18"/>
                <w:szCs w:val="18"/>
              </w:rPr>
            </w:pPr>
            <w:r w:rsidRPr="00596AD1">
              <w:rPr>
                <w:rFonts w:ascii="Tahoma" w:hAnsi="Tahoma" w:cs="Tahoma"/>
                <w:sz w:val="18"/>
                <w:szCs w:val="18"/>
              </w:rPr>
              <w:t>Recursos de Zona Federal</w:t>
            </w:r>
          </w:p>
        </w:tc>
        <w:tc>
          <w:tcPr>
            <w:tcW w:w="2287" w:type="dxa"/>
          </w:tcPr>
          <w:p w:rsidR="00596AD1" w:rsidRPr="00596AD1" w:rsidRDefault="00596AD1" w:rsidP="00C24B57">
            <w:pPr>
              <w:jc w:val="right"/>
              <w:rPr>
                <w:rFonts w:ascii="Tahoma" w:hAnsi="Tahoma" w:cs="Tahoma"/>
                <w:sz w:val="18"/>
                <w:szCs w:val="18"/>
              </w:rPr>
            </w:pPr>
            <w:r w:rsidRPr="00596AD1">
              <w:rPr>
                <w:rFonts w:ascii="Tahoma" w:hAnsi="Tahoma" w:cs="Tahoma"/>
                <w:sz w:val="18"/>
                <w:szCs w:val="18"/>
              </w:rPr>
              <w:t>4</w:t>
            </w:r>
            <w:r w:rsidR="007B5C25">
              <w:rPr>
                <w:rFonts w:ascii="Tahoma" w:hAnsi="Tahoma" w:cs="Tahoma"/>
                <w:sz w:val="18"/>
                <w:szCs w:val="18"/>
              </w:rPr>
              <w:t>7</w:t>
            </w:r>
            <w:r w:rsidR="00C24B57">
              <w:rPr>
                <w:rFonts w:ascii="Tahoma" w:hAnsi="Tahoma" w:cs="Tahoma"/>
                <w:sz w:val="18"/>
                <w:szCs w:val="18"/>
              </w:rPr>
              <w:t>2</w:t>
            </w:r>
            <w:r w:rsidRPr="00596AD1">
              <w:rPr>
                <w:rFonts w:ascii="Tahoma" w:hAnsi="Tahoma" w:cs="Tahoma"/>
                <w:sz w:val="18"/>
                <w:szCs w:val="18"/>
              </w:rPr>
              <w:t>,</w:t>
            </w:r>
            <w:r w:rsidR="00C24B57">
              <w:rPr>
                <w:rFonts w:ascii="Tahoma" w:hAnsi="Tahoma" w:cs="Tahoma"/>
                <w:sz w:val="18"/>
                <w:szCs w:val="18"/>
              </w:rPr>
              <w:t>669</w:t>
            </w:r>
            <w:r w:rsidRPr="00596AD1">
              <w:rPr>
                <w:rFonts w:ascii="Tahoma" w:hAnsi="Tahoma" w:cs="Tahoma"/>
                <w:sz w:val="18"/>
                <w:szCs w:val="18"/>
              </w:rPr>
              <w:t>.</w:t>
            </w:r>
            <w:r w:rsidR="00C24B57">
              <w:rPr>
                <w:rFonts w:ascii="Tahoma" w:hAnsi="Tahoma" w:cs="Tahoma"/>
                <w:sz w:val="18"/>
                <w:szCs w:val="18"/>
              </w:rPr>
              <w:t>0</w:t>
            </w:r>
            <w:r w:rsidR="007B5C25">
              <w:rPr>
                <w:rFonts w:ascii="Tahoma" w:hAnsi="Tahoma" w:cs="Tahoma"/>
                <w:sz w:val="18"/>
                <w:szCs w:val="18"/>
              </w:rPr>
              <w:t>9</w:t>
            </w:r>
          </w:p>
        </w:tc>
      </w:tr>
      <w:tr w:rsidR="007B5C25" w:rsidRPr="00596AD1" w:rsidTr="00596AD1">
        <w:trPr>
          <w:jc w:val="center"/>
        </w:trPr>
        <w:tc>
          <w:tcPr>
            <w:tcW w:w="5524" w:type="dxa"/>
          </w:tcPr>
          <w:p w:rsidR="007B5C25" w:rsidRPr="00596AD1" w:rsidRDefault="007B5C25" w:rsidP="00596AD1">
            <w:pPr>
              <w:rPr>
                <w:rFonts w:ascii="Tahoma" w:hAnsi="Tahoma" w:cs="Tahoma"/>
                <w:sz w:val="18"/>
                <w:szCs w:val="18"/>
              </w:rPr>
            </w:pPr>
            <w:r>
              <w:rPr>
                <w:rFonts w:ascii="Tahoma" w:hAnsi="Tahoma" w:cs="Tahoma"/>
                <w:sz w:val="18"/>
                <w:szCs w:val="18"/>
              </w:rPr>
              <w:t>Com de Feria</w:t>
            </w:r>
          </w:p>
        </w:tc>
        <w:tc>
          <w:tcPr>
            <w:tcW w:w="2287" w:type="dxa"/>
          </w:tcPr>
          <w:p w:rsidR="007B5C25" w:rsidRPr="00596AD1" w:rsidRDefault="007B5C25" w:rsidP="007B5C25">
            <w:pPr>
              <w:jc w:val="right"/>
              <w:rPr>
                <w:rFonts w:ascii="Tahoma" w:hAnsi="Tahoma" w:cs="Tahoma"/>
                <w:sz w:val="18"/>
                <w:szCs w:val="18"/>
              </w:rPr>
            </w:pPr>
            <w:r>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7F2883" w:rsidRDefault="007F2883"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596AD1"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C3196E" w:rsidRPr="00877B64">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00C3196E" w:rsidRPr="00877B64">
        <w:rPr>
          <w:rFonts w:ascii="Tahoma" w:eastAsia="Times New Roman" w:hAnsi="Tahoma" w:cs="Tahoma"/>
          <w:sz w:val="18"/>
          <w:szCs w:val="18"/>
          <w:lang w:val="es-ES" w:eastAsia="es-ES"/>
        </w:rPr>
        <w:t xml:space="preserve">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7B5C25">
        <w:rPr>
          <w:rFonts w:ascii="Tahoma" w:eastAsia="Times New Roman" w:hAnsi="Tahoma" w:cs="Tahoma"/>
          <w:b/>
          <w:sz w:val="18"/>
          <w:szCs w:val="18"/>
          <w:lang w:val="es-ES" w:eastAsia="es-ES"/>
        </w:rPr>
        <w:t>7</w:t>
      </w:r>
      <w:r w:rsidR="004146D7" w:rsidRPr="00877B64">
        <w:rPr>
          <w:rFonts w:ascii="Tahoma" w:eastAsia="Times New Roman" w:hAnsi="Tahoma" w:cs="Tahoma"/>
          <w:b/>
          <w:sz w:val="18"/>
          <w:szCs w:val="18"/>
          <w:lang w:val="es-ES" w:eastAsia="es-ES"/>
        </w:rPr>
        <w:t>,</w:t>
      </w:r>
      <w:r w:rsidR="00212D78">
        <w:rPr>
          <w:rFonts w:ascii="Tahoma" w:eastAsia="Times New Roman" w:hAnsi="Tahoma" w:cs="Tahoma"/>
          <w:b/>
          <w:sz w:val="18"/>
          <w:szCs w:val="18"/>
          <w:lang w:val="es-ES" w:eastAsia="es-ES"/>
        </w:rPr>
        <w:t>997,218.52</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DE4850">
        <w:rPr>
          <w:rFonts w:ascii="Tahoma" w:eastAsia="Times New Roman" w:hAnsi="Tahoma" w:cs="Tahoma"/>
          <w:b/>
          <w:sz w:val="18"/>
          <w:szCs w:val="18"/>
          <w:lang w:val="es-ES" w:eastAsia="es-ES"/>
        </w:rPr>
        <w:t>Treinta</w:t>
      </w:r>
      <w:r w:rsidR="00F97479" w:rsidRPr="00DE4850">
        <w:rPr>
          <w:rFonts w:ascii="Tahoma" w:eastAsia="Times New Roman" w:hAnsi="Tahoma" w:cs="Tahoma"/>
          <w:b/>
          <w:sz w:val="18"/>
          <w:szCs w:val="18"/>
          <w:lang w:val="es-ES" w:eastAsia="es-ES"/>
        </w:rPr>
        <w:t xml:space="preserve"> y </w:t>
      </w:r>
      <w:r w:rsidR="007B5C25">
        <w:rPr>
          <w:rFonts w:ascii="Tahoma" w:eastAsia="Times New Roman" w:hAnsi="Tahoma" w:cs="Tahoma"/>
          <w:b/>
          <w:sz w:val="18"/>
          <w:szCs w:val="18"/>
          <w:lang w:val="es-ES" w:eastAsia="es-ES"/>
        </w:rPr>
        <w:t>siete</w:t>
      </w:r>
      <w:r w:rsidR="005C17DC" w:rsidRPr="00DE4850">
        <w:rPr>
          <w:rFonts w:ascii="Tahoma" w:eastAsia="Times New Roman" w:hAnsi="Tahoma" w:cs="Tahoma"/>
          <w:b/>
          <w:sz w:val="18"/>
          <w:szCs w:val="18"/>
          <w:lang w:val="es-ES" w:eastAsia="es-ES"/>
        </w:rPr>
        <w:t xml:space="preserve"> millones</w:t>
      </w:r>
      <w:r w:rsidR="00CD02EA" w:rsidRPr="00DE4850">
        <w:rPr>
          <w:rFonts w:ascii="Tahoma" w:eastAsia="Times New Roman" w:hAnsi="Tahoma" w:cs="Tahoma"/>
          <w:b/>
          <w:sz w:val="18"/>
          <w:szCs w:val="18"/>
          <w:lang w:val="es-ES" w:eastAsia="es-ES"/>
        </w:rPr>
        <w:t xml:space="preserve"> </w:t>
      </w:r>
      <w:r w:rsidR="002A487F">
        <w:rPr>
          <w:rFonts w:ascii="Tahoma" w:eastAsia="Times New Roman" w:hAnsi="Tahoma" w:cs="Tahoma"/>
          <w:b/>
          <w:sz w:val="18"/>
          <w:szCs w:val="18"/>
          <w:lang w:val="es-ES" w:eastAsia="es-ES"/>
        </w:rPr>
        <w:t>novecientos nov</w:t>
      </w:r>
      <w:r w:rsidR="00212D78">
        <w:rPr>
          <w:rFonts w:ascii="Tahoma" w:eastAsia="Times New Roman" w:hAnsi="Tahoma" w:cs="Tahoma"/>
          <w:b/>
          <w:sz w:val="18"/>
          <w:szCs w:val="18"/>
          <w:lang w:val="es-ES" w:eastAsia="es-ES"/>
        </w:rPr>
        <w:t>enta y siete</w:t>
      </w:r>
      <w:r w:rsidR="00CE77ED" w:rsidRPr="00DE4850">
        <w:rPr>
          <w:rFonts w:ascii="Tahoma" w:eastAsia="Times New Roman" w:hAnsi="Tahoma" w:cs="Tahoma"/>
          <w:b/>
          <w:sz w:val="18"/>
          <w:szCs w:val="18"/>
          <w:lang w:val="es-ES" w:eastAsia="es-ES"/>
        </w:rPr>
        <w:t xml:space="preserve"> </w:t>
      </w:r>
      <w:r w:rsidR="00F97479" w:rsidRPr="00DE4850">
        <w:rPr>
          <w:rFonts w:ascii="Tahoma" w:eastAsia="Times New Roman" w:hAnsi="Tahoma" w:cs="Tahoma"/>
          <w:b/>
          <w:sz w:val="18"/>
          <w:szCs w:val="18"/>
          <w:lang w:val="es-ES" w:eastAsia="es-ES"/>
        </w:rPr>
        <w:t xml:space="preserve">mil </w:t>
      </w:r>
      <w:r w:rsidR="00212D78">
        <w:rPr>
          <w:rFonts w:ascii="Tahoma" w:eastAsia="Times New Roman" w:hAnsi="Tahoma" w:cs="Tahoma"/>
          <w:b/>
          <w:sz w:val="18"/>
          <w:szCs w:val="18"/>
          <w:lang w:val="es-ES" w:eastAsia="es-ES"/>
        </w:rPr>
        <w:t>dos</w:t>
      </w:r>
      <w:r w:rsidR="007B5C25">
        <w:rPr>
          <w:rFonts w:ascii="Tahoma" w:eastAsia="Times New Roman" w:hAnsi="Tahoma" w:cs="Tahoma"/>
          <w:b/>
          <w:sz w:val="18"/>
          <w:szCs w:val="18"/>
          <w:lang w:val="es-ES" w:eastAsia="es-ES"/>
        </w:rPr>
        <w:t xml:space="preserve">cientos </w:t>
      </w:r>
      <w:r w:rsidR="00212D78">
        <w:rPr>
          <w:rFonts w:ascii="Tahoma" w:eastAsia="Times New Roman" w:hAnsi="Tahoma" w:cs="Tahoma"/>
          <w:b/>
          <w:sz w:val="18"/>
          <w:szCs w:val="18"/>
          <w:lang w:val="es-ES" w:eastAsia="es-ES"/>
        </w:rPr>
        <w:t>dieciocho</w:t>
      </w:r>
      <w:r w:rsidR="00DE4850">
        <w:rPr>
          <w:rFonts w:ascii="Tahoma" w:eastAsia="Times New Roman" w:hAnsi="Tahoma" w:cs="Tahoma"/>
          <w:b/>
          <w:sz w:val="18"/>
          <w:szCs w:val="18"/>
          <w:lang w:val="es-ES" w:eastAsia="es-ES"/>
        </w:rPr>
        <w:t xml:space="preserve"> </w:t>
      </w:r>
      <w:r w:rsidR="00443431" w:rsidRPr="00DE4850">
        <w:rPr>
          <w:rFonts w:ascii="Tahoma" w:eastAsia="Times New Roman" w:hAnsi="Tahoma" w:cs="Tahoma"/>
          <w:b/>
          <w:sz w:val="18"/>
          <w:szCs w:val="18"/>
          <w:lang w:val="es-ES" w:eastAsia="es-ES"/>
        </w:rPr>
        <w:t>pesos</w:t>
      </w:r>
      <w:r w:rsidR="0028792F" w:rsidRPr="00DE4850">
        <w:rPr>
          <w:rFonts w:ascii="Tahoma" w:eastAsia="Times New Roman" w:hAnsi="Tahoma" w:cs="Tahoma"/>
          <w:b/>
          <w:sz w:val="18"/>
          <w:szCs w:val="18"/>
          <w:lang w:val="es-ES" w:eastAsia="es-ES"/>
        </w:rPr>
        <w:t xml:space="preserve"> </w:t>
      </w:r>
      <w:r w:rsidR="00212D78">
        <w:rPr>
          <w:rFonts w:ascii="Tahoma" w:eastAsia="Times New Roman" w:hAnsi="Tahoma" w:cs="Tahoma"/>
          <w:b/>
          <w:sz w:val="18"/>
          <w:szCs w:val="18"/>
          <w:lang w:val="es-ES" w:eastAsia="es-ES"/>
        </w:rPr>
        <w:t>52</w:t>
      </w:r>
      <w:r w:rsidRPr="00DE4850">
        <w:rPr>
          <w:rFonts w:ascii="Tahoma" w:eastAsia="Times New Roman" w:hAnsi="Tahoma" w:cs="Tahoma"/>
          <w:b/>
          <w:sz w:val="18"/>
          <w:szCs w:val="18"/>
          <w:lang w:val="es-ES" w:eastAsia="es-ES"/>
        </w:rPr>
        <w:t>/100 m.n.).</w:t>
      </w:r>
    </w:p>
    <w:p w:rsidR="00596AD1"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F2883" w:rsidTr="007F2883">
        <w:tc>
          <w:tcPr>
            <w:tcW w:w="49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Tipo / Rubro</w:t>
            </w:r>
          </w:p>
        </w:tc>
        <w:tc>
          <w:tcPr>
            <w:tcW w:w="1418"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Importe</w:t>
            </w:r>
          </w:p>
        </w:tc>
        <w:tc>
          <w:tcPr>
            <w:tcW w:w="1745" w:type="dxa"/>
            <w:shd w:val="clear" w:color="auto" w:fill="D9D9D9" w:themeFill="background1" w:themeFillShade="D9"/>
          </w:tcPr>
          <w:p w:rsidR="00596AD1" w:rsidRPr="007F2883" w:rsidRDefault="00596AD1" w:rsidP="007F2883">
            <w:pPr>
              <w:jc w:val="center"/>
              <w:rPr>
                <w:rFonts w:ascii="Tahoma" w:hAnsi="Tahoma" w:cs="Tahoma"/>
                <w:b/>
                <w:sz w:val="18"/>
                <w:szCs w:val="18"/>
              </w:rPr>
            </w:pPr>
            <w:r w:rsidRPr="007F2883">
              <w:rPr>
                <w:rFonts w:ascii="Tahoma" w:hAnsi="Tahoma" w:cs="Tahoma"/>
                <w:b/>
                <w:sz w:val="18"/>
                <w:szCs w:val="18"/>
              </w:rPr>
              <w:t>Monto</w:t>
            </w: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Cuentas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2A487F">
            <w:pPr>
              <w:jc w:val="right"/>
              <w:rPr>
                <w:rFonts w:ascii="Tahoma" w:hAnsi="Tahoma" w:cs="Tahoma"/>
                <w:b/>
                <w:sz w:val="18"/>
                <w:szCs w:val="18"/>
              </w:rPr>
            </w:pPr>
            <w:r w:rsidRPr="007F2883">
              <w:rPr>
                <w:rFonts w:ascii="Tahoma" w:hAnsi="Tahoma" w:cs="Tahoma"/>
                <w:b/>
                <w:sz w:val="18"/>
                <w:szCs w:val="18"/>
              </w:rPr>
              <w:t>1,0</w:t>
            </w:r>
            <w:r w:rsidR="002A487F">
              <w:rPr>
                <w:rFonts w:ascii="Tahoma" w:hAnsi="Tahoma" w:cs="Tahoma"/>
                <w:b/>
                <w:sz w:val="18"/>
                <w:szCs w:val="18"/>
              </w:rPr>
              <w:t>12</w:t>
            </w:r>
            <w:r w:rsidRPr="007F2883">
              <w:rPr>
                <w:rFonts w:ascii="Tahoma" w:hAnsi="Tahoma" w:cs="Tahoma"/>
                <w:b/>
                <w:sz w:val="18"/>
                <w:szCs w:val="18"/>
              </w:rPr>
              <w:t>,</w:t>
            </w:r>
            <w:r w:rsidR="002A487F">
              <w:rPr>
                <w:rFonts w:ascii="Tahoma" w:hAnsi="Tahoma" w:cs="Tahoma"/>
                <w:b/>
                <w:sz w:val="18"/>
                <w:szCs w:val="18"/>
              </w:rPr>
              <w:t>973</w:t>
            </w:r>
            <w:r w:rsidRPr="007F2883">
              <w:rPr>
                <w:rFonts w:ascii="Tahoma" w:hAnsi="Tahoma" w:cs="Tahoma"/>
                <w:b/>
                <w:sz w:val="18"/>
                <w:szCs w:val="18"/>
              </w:rPr>
              <w:t>.</w:t>
            </w:r>
            <w:r w:rsidR="002A487F">
              <w:rPr>
                <w:rFonts w:ascii="Tahoma" w:hAnsi="Tahoma" w:cs="Tahoma"/>
                <w:b/>
                <w:sz w:val="18"/>
                <w:szCs w:val="18"/>
              </w:rPr>
              <w:t>2</w:t>
            </w:r>
            <w:r w:rsidR="007B5C25">
              <w:rPr>
                <w:rFonts w:ascii="Tahoma" w:hAnsi="Tahoma" w:cs="Tahoma"/>
                <w:b/>
                <w:sz w:val="18"/>
                <w:szCs w:val="18"/>
              </w:rPr>
              <w:t>3</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Cuentas por cobrar a empleados y funcionarios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129,554.81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 xml:space="preserve">   Otras cuentas por cobrar</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883,418.42</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b/>
                <w:sz w:val="18"/>
                <w:szCs w:val="18"/>
              </w:rPr>
            </w:pPr>
            <w:r w:rsidRPr="007F2883">
              <w:rPr>
                <w:rFonts w:ascii="Tahoma" w:hAnsi="Tahoma" w:cs="Tahoma"/>
                <w:b/>
                <w:sz w:val="18"/>
                <w:szCs w:val="18"/>
              </w:rPr>
              <w:t>Deudores Diversos por Cobrar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596AD1" w:rsidP="00212D78">
            <w:pPr>
              <w:jc w:val="right"/>
              <w:rPr>
                <w:rFonts w:ascii="Tahoma" w:hAnsi="Tahoma" w:cs="Tahoma"/>
                <w:b/>
                <w:sz w:val="18"/>
                <w:szCs w:val="18"/>
              </w:rPr>
            </w:pPr>
            <w:r w:rsidRPr="007F2883">
              <w:rPr>
                <w:rFonts w:ascii="Tahoma" w:hAnsi="Tahoma" w:cs="Tahoma"/>
                <w:b/>
                <w:sz w:val="18"/>
                <w:szCs w:val="18"/>
              </w:rPr>
              <w:t>3</w:t>
            </w:r>
            <w:r w:rsidR="007B5C25">
              <w:rPr>
                <w:rFonts w:ascii="Tahoma" w:hAnsi="Tahoma" w:cs="Tahoma"/>
                <w:b/>
                <w:sz w:val="18"/>
                <w:szCs w:val="18"/>
              </w:rPr>
              <w:t>4</w:t>
            </w:r>
            <w:r w:rsidR="00212D78">
              <w:rPr>
                <w:rFonts w:ascii="Tahoma" w:hAnsi="Tahoma" w:cs="Tahoma"/>
                <w:b/>
                <w:sz w:val="18"/>
                <w:szCs w:val="18"/>
              </w:rPr>
              <w:t>,906,118.34</w:t>
            </w: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Responsabilidades de Funcionarios y Empleados</w:t>
            </w:r>
          </w:p>
        </w:tc>
        <w:tc>
          <w:tcPr>
            <w:tcW w:w="1418" w:type="dxa"/>
          </w:tcPr>
          <w:p w:rsidR="00596AD1" w:rsidRPr="007F2883" w:rsidRDefault="002A487F" w:rsidP="007B5C25">
            <w:pPr>
              <w:jc w:val="right"/>
              <w:rPr>
                <w:rFonts w:ascii="Tahoma" w:hAnsi="Tahoma" w:cs="Tahoma"/>
                <w:sz w:val="18"/>
                <w:szCs w:val="18"/>
              </w:rPr>
            </w:pPr>
            <w:r>
              <w:rPr>
                <w:rFonts w:ascii="Tahoma" w:hAnsi="Tahoma" w:cs="Tahoma"/>
                <w:sz w:val="18"/>
                <w:szCs w:val="18"/>
              </w:rPr>
              <w:t>923,725.44</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lastRenderedPageBreak/>
              <w:t>Deudores Diversos por Gastos a Comprobar</w:t>
            </w:r>
          </w:p>
        </w:tc>
        <w:tc>
          <w:tcPr>
            <w:tcW w:w="1418" w:type="dxa"/>
          </w:tcPr>
          <w:p w:rsidR="00596AD1" w:rsidRPr="007F2883" w:rsidRDefault="007B5C25" w:rsidP="00955199">
            <w:pPr>
              <w:jc w:val="right"/>
              <w:rPr>
                <w:rFonts w:ascii="Tahoma" w:hAnsi="Tahoma" w:cs="Tahoma"/>
                <w:sz w:val="18"/>
                <w:szCs w:val="18"/>
              </w:rPr>
            </w:pPr>
            <w:r>
              <w:rPr>
                <w:rFonts w:ascii="Tahoma" w:hAnsi="Tahoma" w:cs="Tahoma"/>
                <w:sz w:val="18"/>
                <w:szCs w:val="18"/>
              </w:rPr>
              <w:t>38</w:t>
            </w:r>
            <w:r w:rsidR="00955199">
              <w:rPr>
                <w:rFonts w:ascii="Tahoma" w:hAnsi="Tahoma" w:cs="Tahoma"/>
                <w:sz w:val="18"/>
                <w:szCs w:val="18"/>
              </w:rPr>
              <w:t>3</w:t>
            </w:r>
            <w:r>
              <w:rPr>
                <w:rFonts w:ascii="Tahoma" w:hAnsi="Tahoma" w:cs="Tahoma"/>
                <w:sz w:val="18"/>
                <w:szCs w:val="18"/>
              </w:rPr>
              <w:t>,020.03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Deudores Diversos por devolución</w:t>
            </w:r>
          </w:p>
        </w:tc>
        <w:tc>
          <w:tcPr>
            <w:tcW w:w="1418" w:type="dxa"/>
          </w:tcPr>
          <w:p w:rsidR="00596AD1" w:rsidRPr="007F2883" w:rsidRDefault="007B5C25" w:rsidP="007F2883">
            <w:pPr>
              <w:jc w:val="right"/>
              <w:rPr>
                <w:rFonts w:ascii="Tahoma" w:hAnsi="Tahoma" w:cs="Tahoma"/>
                <w:sz w:val="18"/>
                <w:szCs w:val="18"/>
              </w:rPr>
            </w:pPr>
            <w:r>
              <w:rPr>
                <w:rFonts w:ascii="Tahoma" w:hAnsi="Tahoma" w:cs="Tahoma"/>
                <w:sz w:val="18"/>
                <w:szCs w:val="18"/>
              </w:rPr>
              <w:t>236,433.43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 Diversos:</w:t>
            </w:r>
          </w:p>
        </w:tc>
        <w:tc>
          <w:tcPr>
            <w:tcW w:w="1418" w:type="dxa"/>
          </w:tcPr>
          <w:p w:rsidR="00596AD1" w:rsidRPr="007F2883" w:rsidRDefault="00212D78" w:rsidP="00955199">
            <w:pPr>
              <w:jc w:val="right"/>
              <w:rPr>
                <w:rFonts w:ascii="Tahoma" w:hAnsi="Tahoma" w:cs="Tahoma"/>
                <w:sz w:val="18"/>
                <w:szCs w:val="18"/>
              </w:rPr>
            </w:pPr>
            <w:r>
              <w:rPr>
                <w:rFonts w:ascii="Tahoma" w:hAnsi="Tahoma" w:cs="Tahoma"/>
                <w:sz w:val="18"/>
                <w:szCs w:val="18"/>
              </w:rPr>
              <w:t>33</w:t>
            </w:r>
            <w:r w:rsidR="007B5C25">
              <w:rPr>
                <w:rFonts w:ascii="Tahoma" w:hAnsi="Tahoma" w:cs="Tahoma"/>
                <w:sz w:val="18"/>
                <w:szCs w:val="18"/>
              </w:rPr>
              <w:t>,</w:t>
            </w:r>
            <w:r w:rsidR="00955199">
              <w:rPr>
                <w:rFonts w:ascii="Tahoma" w:hAnsi="Tahoma" w:cs="Tahoma"/>
                <w:sz w:val="18"/>
                <w:szCs w:val="18"/>
              </w:rPr>
              <w:t>299</w:t>
            </w:r>
            <w:r w:rsidR="002A487F">
              <w:rPr>
                <w:rFonts w:ascii="Tahoma" w:hAnsi="Tahoma" w:cs="Tahoma"/>
                <w:sz w:val="18"/>
                <w:szCs w:val="18"/>
              </w:rPr>
              <w:t>,</w:t>
            </w:r>
            <w:r w:rsidR="00955199">
              <w:rPr>
                <w:rFonts w:ascii="Tahoma" w:hAnsi="Tahoma" w:cs="Tahoma"/>
                <w:sz w:val="18"/>
                <w:szCs w:val="18"/>
              </w:rPr>
              <w:t>188.81</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596AD1" w:rsidP="00596AD1">
            <w:pPr>
              <w:rPr>
                <w:rFonts w:ascii="Tahoma" w:hAnsi="Tahoma" w:cs="Tahoma"/>
                <w:sz w:val="18"/>
                <w:szCs w:val="18"/>
              </w:rPr>
            </w:pPr>
            <w:r w:rsidRPr="007F2883">
              <w:rPr>
                <w:rFonts w:ascii="Tahoma" w:hAnsi="Tahoma" w:cs="Tahoma"/>
                <w:sz w:val="18"/>
                <w:szCs w:val="18"/>
              </w:rPr>
              <w:t>Otros deudores</w:t>
            </w:r>
          </w:p>
        </w:tc>
        <w:tc>
          <w:tcPr>
            <w:tcW w:w="1418" w:type="dxa"/>
          </w:tcPr>
          <w:p w:rsidR="00596AD1" w:rsidRPr="007F2883" w:rsidRDefault="00596AD1" w:rsidP="007F2883">
            <w:pPr>
              <w:jc w:val="right"/>
              <w:rPr>
                <w:rFonts w:ascii="Tahoma" w:hAnsi="Tahoma" w:cs="Tahoma"/>
                <w:sz w:val="18"/>
                <w:szCs w:val="18"/>
              </w:rPr>
            </w:pPr>
            <w:r w:rsidRPr="007F2883">
              <w:rPr>
                <w:rFonts w:ascii="Tahoma" w:hAnsi="Tahoma" w:cs="Tahoma"/>
                <w:sz w:val="18"/>
                <w:szCs w:val="18"/>
              </w:rPr>
              <w:t>63,750.63</w:t>
            </w:r>
          </w:p>
        </w:tc>
        <w:tc>
          <w:tcPr>
            <w:tcW w:w="1745" w:type="dxa"/>
          </w:tcPr>
          <w:p w:rsidR="00596AD1" w:rsidRPr="007F2883" w:rsidRDefault="00596AD1" w:rsidP="007F2883">
            <w:pPr>
              <w:jc w:val="right"/>
              <w:rPr>
                <w:rFonts w:ascii="Tahoma" w:hAnsi="Tahoma" w:cs="Tahoma"/>
                <w:sz w:val="18"/>
                <w:szCs w:val="18"/>
              </w:rPr>
            </w:pPr>
          </w:p>
        </w:tc>
      </w:tr>
      <w:tr w:rsidR="00596AD1" w:rsidRPr="007F2883" w:rsidTr="007F2883">
        <w:tc>
          <w:tcPr>
            <w:tcW w:w="4945" w:type="dxa"/>
          </w:tcPr>
          <w:p w:rsidR="00596AD1" w:rsidRPr="007F2883" w:rsidRDefault="007B5C25" w:rsidP="00596AD1">
            <w:pPr>
              <w:rPr>
                <w:rFonts w:ascii="Tahoma" w:hAnsi="Tahoma" w:cs="Tahoma"/>
                <w:b/>
                <w:sz w:val="18"/>
                <w:szCs w:val="18"/>
              </w:rPr>
            </w:pPr>
            <w:r>
              <w:rPr>
                <w:rFonts w:ascii="Tahoma" w:hAnsi="Tahoma" w:cs="Tahoma"/>
                <w:b/>
                <w:sz w:val="18"/>
                <w:szCs w:val="18"/>
              </w:rPr>
              <w:t>Deudores por Anticipos a Tesorería a Corto Plazo</w:t>
            </w:r>
          </w:p>
        </w:tc>
        <w:tc>
          <w:tcPr>
            <w:tcW w:w="1418" w:type="dxa"/>
          </w:tcPr>
          <w:p w:rsidR="00596AD1" w:rsidRPr="007F2883" w:rsidRDefault="00596AD1" w:rsidP="007F2883">
            <w:pPr>
              <w:jc w:val="right"/>
              <w:rPr>
                <w:rFonts w:ascii="Tahoma" w:hAnsi="Tahoma" w:cs="Tahoma"/>
                <w:b/>
                <w:sz w:val="18"/>
                <w:szCs w:val="18"/>
              </w:rPr>
            </w:pPr>
          </w:p>
        </w:tc>
        <w:tc>
          <w:tcPr>
            <w:tcW w:w="1745" w:type="dxa"/>
          </w:tcPr>
          <w:p w:rsidR="00596AD1" w:rsidRPr="007F2883" w:rsidRDefault="002A487F" w:rsidP="007F2883">
            <w:pPr>
              <w:jc w:val="right"/>
              <w:rPr>
                <w:rFonts w:ascii="Tahoma" w:hAnsi="Tahoma" w:cs="Tahoma"/>
                <w:b/>
                <w:sz w:val="18"/>
                <w:szCs w:val="18"/>
              </w:rPr>
            </w:pPr>
            <w:r>
              <w:rPr>
                <w:rFonts w:ascii="Tahoma" w:hAnsi="Tahoma" w:cs="Tahoma"/>
                <w:b/>
                <w:sz w:val="18"/>
                <w:szCs w:val="18"/>
              </w:rPr>
              <w:t>147</w:t>
            </w:r>
            <w:r w:rsidR="007B5C25">
              <w:rPr>
                <w:rFonts w:ascii="Tahoma" w:hAnsi="Tahoma" w:cs="Tahoma"/>
                <w:b/>
                <w:sz w:val="18"/>
                <w:szCs w:val="18"/>
              </w:rPr>
              <w:t>,891.10</w:t>
            </w:r>
          </w:p>
        </w:tc>
      </w:tr>
    </w:tbl>
    <w:p w:rsidR="00596AD1" w:rsidRPr="00877B64"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2A15B7">
        <w:rPr>
          <w:rFonts w:ascii="Tahoma" w:eastAsia="Times New Roman" w:hAnsi="Tahoma" w:cs="Tahoma"/>
          <w:sz w:val="18"/>
          <w:szCs w:val="18"/>
          <w:lang w:val="es-ES" w:eastAsia="es-ES"/>
        </w:rPr>
        <w:t>Enero  2024</w:t>
      </w:r>
      <w:r w:rsidR="00C3196E"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7B5C25">
        <w:rPr>
          <w:rFonts w:ascii="Tahoma" w:eastAsia="Times New Roman" w:hAnsi="Tahoma" w:cs="Tahoma"/>
          <w:b/>
          <w:sz w:val="18"/>
          <w:szCs w:val="18"/>
          <w:lang w:val="es-ES" w:eastAsia="es-ES"/>
        </w:rPr>
        <w:t>582,801,216.19</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Quinientos ochenta y dos</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ochocientos un</w:t>
      </w:r>
      <w:r w:rsidR="00962A65">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 xml:space="preserve">mil </w:t>
      </w:r>
      <w:r w:rsidR="007B5C25">
        <w:rPr>
          <w:rFonts w:ascii="Tahoma" w:eastAsia="Times New Roman" w:hAnsi="Tahoma" w:cs="Tahoma"/>
          <w:sz w:val="18"/>
          <w:szCs w:val="18"/>
          <w:lang w:val="es-ES" w:eastAsia="es-ES"/>
        </w:rPr>
        <w:t>doscientos dieciséis</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7B5C25">
        <w:rPr>
          <w:rFonts w:ascii="Tahoma" w:eastAsia="Times New Roman" w:hAnsi="Tahoma" w:cs="Tahoma"/>
          <w:sz w:val="18"/>
          <w:szCs w:val="18"/>
          <w:lang w:val="es-ES" w:eastAsia="es-ES"/>
        </w:rPr>
        <w:t>19</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w:t>
            </w:r>
            <w:r w:rsidR="004C1CAB">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w:t>
            </w:r>
            <w:r w:rsidR="004C1CAB">
              <w:rPr>
                <w:rFonts w:ascii="Tahoma" w:eastAsia="Times New Roman" w:hAnsi="Tahoma" w:cs="Tahoma"/>
                <w:sz w:val="18"/>
                <w:szCs w:val="18"/>
                <w:lang w:val="es-ES" w:eastAsia="es-ES"/>
              </w:rPr>
              <w:t>6,</w:t>
            </w:r>
            <w:r>
              <w:rPr>
                <w:rFonts w:ascii="Tahoma" w:eastAsia="Times New Roman" w:hAnsi="Tahoma" w:cs="Tahoma"/>
                <w:sz w:val="18"/>
                <w:szCs w:val="18"/>
                <w:lang w:val="es-ES" w:eastAsia="es-ES"/>
              </w:rPr>
              <w:t>924</w:t>
            </w:r>
            <w:r w:rsidR="004C1CAB">
              <w:rPr>
                <w:rFonts w:ascii="Tahoma" w:eastAsia="Times New Roman" w:hAnsi="Tahoma" w:cs="Tahoma"/>
                <w:sz w:val="18"/>
                <w:szCs w:val="18"/>
                <w:lang w:val="es-ES" w:eastAsia="es-ES"/>
              </w:rPr>
              <w:t>.3</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7B5C2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7B5C25">
              <w:rPr>
                <w:rFonts w:ascii="Tahoma" w:eastAsia="Times New Roman" w:hAnsi="Tahoma" w:cs="Tahoma"/>
                <w:sz w:val="18"/>
                <w:szCs w:val="18"/>
                <w:lang w:val="es-ES" w:eastAsia="es-ES"/>
              </w:rPr>
              <w:t>2</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66942"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2A15B7">
        <w:rPr>
          <w:rFonts w:ascii="Tahoma" w:eastAsia="Times New Roman" w:hAnsi="Tahoma" w:cs="Tahoma"/>
          <w:sz w:val="18"/>
          <w:szCs w:val="18"/>
          <w:lang w:val="es-ES" w:eastAsia="es-ES"/>
        </w:rPr>
        <w:t>Enero  2024</w:t>
      </w:r>
      <w:r w:rsidR="00C3196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2A487F">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2A487F">
        <w:rPr>
          <w:rFonts w:ascii="Tahoma" w:eastAsia="Times New Roman" w:hAnsi="Tahoma" w:cs="Tahoma"/>
          <w:b/>
          <w:sz w:val="18"/>
          <w:szCs w:val="18"/>
          <w:lang w:val="es-ES" w:eastAsia="es-ES"/>
        </w:rPr>
        <w:t>922</w:t>
      </w:r>
      <w:r w:rsidR="00A65147">
        <w:rPr>
          <w:rFonts w:ascii="Tahoma" w:eastAsia="Times New Roman" w:hAnsi="Tahoma" w:cs="Tahoma"/>
          <w:b/>
          <w:sz w:val="18"/>
          <w:szCs w:val="18"/>
          <w:lang w:val="es-ES" w:eastAsia="es-ES"/>
        </w:rPr>
        <w:t>,</w:t>
      </w:r>
      <w:r w:rsidR="002A487F">
        <w:rPr>
          <w:rFonts w:ascii="Tahoma" w:eastAsia="Times New Roman" w:hAnsi="Tahoma" w:cs="Tahoma"/>
          <w:b/>
          <w:sz w:val="18"/>
          <w:szCs w:val="18"/>
          <w:lang w:val="es-ES" w:eastAsia="es-ES"/>
        </w:rPr>
        <w:t>671</w:t>
      </w:r>
      <w:r w:rsidR="00A65147">
        <w:rPr>
          <w:rFonts w:ascii="Tahoma" w:eastAsia="Times New Roman" w:hAnsi="Tahoma" w:cs="Tahoma"/>
          <w:b/>
          <w:sz w:val="18"/>
          <w:szCs w:val="18"/>
          <w:lang w:val="es-ES" w:eastAsia="es-ES"/>
        </w:rPr>
        <w:t>.</w:t>
      </w:r>
      <w:r w:rsidR="002A487F">
        <w:rPr>
          <w:rFonts w:ascii="Tahoma" w:eastAsia="Times New Roman" w:hAnsi="Tahoma" w:cs="Tahoma"/>
          <w:b/>
          <w:sz w:val="18"/>
          <w:szCs w:val="18"/>
          <w:lang w:val="es-ES" w:eastAsia="es-ES"/>
        </w:rPr>
        <w:t>2</w:t>
      </w:r>
      <w:r w:rsidR="00266942">
        <w:rPr>
          <w:rFonts w:ascii="Tahoma" w:eastAsia="Times New Roman" w:hAnsi="Tahoma" w:cs="Tahoma"/>
          <w:b/>
          <w:sz w:val="18"/>
          <w:szCs w:val="18"/>
          <w:lang w:val="es-ES" w:eastAsia="es-ES"/>
        </w:rPr>
        <w:t>6</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2A487F">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2A487F">
        <w:rPr>
          <w:rFonts w:ascii="Tahoma" w:eastAsia="Times New Roman" w:hAnsi="Tahoma" w:cs="Tahoma"/>
          <w:sz w:val="18"/>
          <w:szCs w:val="18"/>
          <w:lang w:val="es-ES" w:eastAsia="es-ES"/>
        </w:rPr>
        <w:t>novecientos veintidos</w:t>
      </w:r>
      <w:r w:rsidR="00266942">
        <w:rPr>
          <w:rFonts w:ascii="Tahoma" w:eastAsia="Times New Roman" w:hAnsi="Tahoma" w:cs="Tahoma"/>
          <w:sz w:val="18"/>
          <w:szCs w:val="18"/>
          <w:lang w:val="es-ES" w:eastAsia="es-ES"/>
        </w:rPr>
        <w:t xml:space="preserve"> </w:t>
      </w:r>
      <w:r w:rsidR="001B47E0" w:rsidRPr="00B74AA3">
        <w:rPr>
          <w:rFonts w:ascii="Tahoma" w:eastAsia="Times New Roman" w:hAnsi="Tahoma" w:cs="Tahoma"/>
          <w:sz w:val="18"/>
          <w:szCs w:val="18"/>
          <w:lang w:val="es-ES" w:eastAsia="es-ES"/>
        </w:rPr>
        <w:t xml:space="preserve">mil </w:t>
      </w:r>
      <w:r w:rsidR="002A487F">
        <w:rPr>
          <w:rFonts w:ascii="Tahoma" w:eastAsia="Times New Roman" w:hAnsi="Tahoma" w:cs="Tahoma"/>
          <w:sz w:val="18"/>
          <w:szCs w:val="18"/>
          <w:lang w:val="es-ES" w:eastAsia="es-ES"/>
        </w:rPr>
        <w:t>seis</w:t>
      </w:r>
      <w:r w:rsidR="005910FA">
        <w:rPr>
          <w:rFonts w:ascii="Tahoma" w:eastAsia="Times New Roman" w:hAnsi="Tahoma" w:cs="Tahoma"/>
          <w:sz w:val="18"/>
          <w:szCs w:val="18"/>
          <w:lang w:val="es-ES" w:eastAsia="es-ES"/>
        </w:rPr>
        <w:t xml:space="preserve">cientos </w:t>
      </w:r>
      <w:r w:rsidR="002A487F">
        <w:rPr>
          <w:rFonts w:ascii="Tahoma" w:eastAsia="Times New Roman" w:hAnsi="Tahoma" w:cs="Tahoma"/>
          <w:sz w:val="18"/>
          <w:szCs w:val="18"/>
          <w:lang w:val="es-ES" w:eastAsia="es-ES"/>
        </w:rPr>
        <w:t>setenta y un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2A487F">
        <w:rPr>
          <w:rFonts w:ascii="Tahoma" w:eastAsia="Times New Roman" w:hAnsi="Tahoma" w:cs="Tahoma"/>
          <w:sz w:val="18"/>
          <w:szCs w:val="18"/>
          <w:lang w:val="es-ES" w:eastAsia="es-ES"/>
        </w:rPr>
        <w:t>2</w:t>
      </w:r>
      <w:r w:rsidR="00266942">
        <w:rPr>
          <w:rFonts w:ascii="Tahoma" w:eastAsia="Times New Roman" w:hAnsi="Tahoma" w:cs="Tahoma"/>
          <w:sz w:val="18"/>
          <w:szCs w:val="18"/>
          <w:lang w:val="es-ES" w:eastAsia="es-ES"/>
        </w:rPr>
        <w:t>6</w:t>
      </w:r>
      <w:r w:rsidRPr="00266942">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5C27F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17,168,203.37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1,243,006.95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43,714.61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A487F" w:rsidP="005C27F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81,358,416.70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A487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2A487F">
              <w:rPr>
                <w:rFonts w:ascii="Tahoma" w:eastAsia="Times New Roman" w:hAnsi="Tahoma" w:cs="Tahoma"/>
                <w:sz w:val="18"/>
                <w:szCs w:val="18"/>
                <w:lang w:val="es-ES" w:eastAsia="es-ES"/>
              </w:rPr>
              <w:t>614,667.73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97A25">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2A15B7">
        <w:rPr>
          <w:rFonts w:ascii="Tahoma" w:eastAsia="Times New Roman" w:hAnsi="Tahoma" w:cs="Tahoma"/>
          <w:sz w:val="18"/>
          <w:szCs w:val="18"/>
          <w:lang w:val="es-ES" w:eastAsia="es-ES"/>
        </w:rPr>
        <w:t>Enero 2024</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97A25"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C24B57" w:rsidRDefault="00C24B57" w:rsidP="00197A25">
      <w:pPr>
        <w:pStyle w:val="Prrafodelista"/>
        <w:spacing w:after="0" w:line="240" w:lineRule="auto"/>
        <w:ind w:left="643"/>
        <w:jc w:val="both"/>
        <w:rPr>
          <w:rFonts w:ascii="Tahoma" w:eastAsia="Times New Roman" w:hAnsi="Tahoma" w:cs="Tahoma"/>
          <w:b/>
          <w:sz w:val="18"/>
          <w:szCs w:val="18"/>
          <w:lang w:val="es-ES" w:eastAsia="es-ES"/>
        </w:rPr>
      </w:pPr>
    </w:p>
    <w:p w:rsidR="00C24B57" w:rsidRDefault="00C24B57" w:rsidP="00197A25">
      <w:pPr>
        <w:pStyle w:val="Prrafodelista"/>
        <w:spacing w:after="0" w:line="240" w:lineRule="auto"/>
        <w:ind w:left="643"/>
        <w:jc w:val="both"/>
        <w:rPr>
          <w:rFonts w:ascii="Tahoma" w:eastAsia="Times New Roman" w:hAnsi="Tahoma" w:cs="Tahoma"/>
          <w:b/>
          <w:sz w:val="18"/>
          <w:szCs w:val="18"/>
          <w:lang w:val="es-ES" w:eastAsia="es-ES"/>
        </w:rPr>
      </w:pPr>
    </w:p>
    <w:p w:rsidR="00C24B57" w:rsidRDefault="00C24B57" w:rsidP="00197A25">
      <w:pPr>
        <w:pStyle w:val="Prrafodelista"/>
        <w:spacing w:after="0" w:line="240" w:lineRule="auto"/>
        <w:ind w:left="643"/>
        <w:jc w:val="both"/>
        <w:rPr>
          <w:rFonts w:ascii="Tahoma" w:eastAsia="Times New Roman" w:hAnsi="Tahoma" w:cs="Tahoma"/>
          <w:b/>
          <w:sz w:val="18"/>
          <w:szCs w:val="18"/>
          <w:lang w:val="es-ES" w:eastAsia="es-ES"/>
        </w:rPr>
      </w:pPr>
    </w:p>
    <w:p w:rsidR="00C24B57" w:rsidRDefault="00C24B57"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197A25" w:rsidRDefault="00197A25" w:rsidP="00197A25">
      <w:pPr>
        <w:spacing w:after="0" w:line="240" w:lineRule="auto"/>
        <w:jc w:val="both"/>
        <w:rPr>
          <w:rFonts w:ascii="Tahoma" w:eastAsia="Times New Roman" w:hAnsi="Tahoma" w:cs="Tahoma"/>
          <w:b/>
          <w:sz w:val="18"/>
          <w:szCs w:val="18"/>
          <w:lang w:val="es-ES" w:eastAsia="es-ES"/>
        </w:rPr>
      </w:pPr>
      <w:r w:rsidRPr="00197A25">
        <w:rPr>
          <w:rFonts w:ascii="Tahoma" w:eastAsia="Times New Roman" w:hAnsi="Tahoma" w:cs="Tahoma"/>
          <w:b/>
          <w:sz w:val="18"/>
          <w:szCs w:val="18"/>
          <w:lang w:val="es-ES" w:eastAsia="es-ES"/>
        </w:rPr>
        <w:lastRenderedPageBreak/>
        <w:t>PASIVO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2A15B7">
        <w:rPr>
          <w:rFonts w:ascii="Tahoma" w:eastAsia="Times New Roman" w:hAnsi="Tahoma" w:cs="Tahoma"/>
          <w:sz w:val="18"/>
          <w:szCs w:val="18"/>
          <w:lang w:val="es-ES" w:eastAsia="es-ES"/>
        </w:rPr>
        <w:t>Enero  2024</w:t>
      </w:r>
      <w:r w:rsidR="0017726B" w:rsidRPr="00B74AA3">
        <w:rPr>
          <w:rFonts w:ascii="Tahoma" w:eastAsia="Times New Roman" w:hAnsi="Tahoma" w:cs="Tahoma"/>
          <w:sz w:val="18"/>
          <w:szCs w:val="18"/>
          <w:lang w:val="es-ES" w:eastAsia="es-ES"/>
        </w:rPr>
        <w:t xml:space="preserve">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2F15C5">
        <w:rPr>
          <w:rFonts w:ascii="Tahoma" w:eastAsia="Times New Roman" w:hAnsi="Tahoma" w:cs="Tahoma"/>
          <w:b/>
          <w:sz w:val="18"/>
          <w:szCs w:val="18"/>
          <w:lang w:val="es-ES" w:eastAsia="es-ES"/>
        </w:rPr>
        <w:t>170,5</w:t>
      </w:r>
      <w:r w:rsidR="002A375A">
        <w:rPr>
          <w:rFonts w:ascii="Tahoma" w:eastAsia="Times New Roman" w:hAnsi="Tahoma" w:cs="Tahoma"/>
          <w:b/>
          <w:sz w:val="18"/>
          <w:szCs w:val="18"/>
          <w:lang w:val="es-ES" w:eastAsia="es-ES"/>
        </w:rPr>
        <w:t>7</w:t>
      </w:r>
      <w:r w:rsidR="002F15C5">
        <w:rPr>
          <w:rFonts w:ascii="Tahoma" w:eastAsia="Times New Roman" w:hAnsi="Tahoma" w:cs="Tahoma"/>
          <w:b/>
          <w:sz w:val="18"/>
          <w:szCs w:val="18"/>
          <w:lang w:val="es-ES" w:eastAsia="es-ES"/>
        </w:rPr>
        <w:t>9,</w:t>
      </w:r>
      <w:r w:rsidR="002A375A">
        <w:rPr>
          <w:rFonts w:ascii="Tahoma" w:eastAsia="Times New Roman" w:hAnsi="Tahoma" w:cs="Tahoma"/>
          <w:b/>
          <w:sz w:val="18"/>
          <w:szCs w:val="18"/>
          <w:lang w:val="es-ES" w:eastAsia="es-ES"/>
        </w:rPr>
        <w:t>983.22</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4C1CAB">
        <w:rPr>
          <w:rFonts w:ascii="Tahoma" w:eastAsia="Times New Roman" w:hAnsi="Tahoma" w:cs="Tahoma"/>
          <w:sz w:val="18"/>
          <w:szCs w:val="18"/>
          <w:lang w:val="es-ES" w:eastAsia="es-ES"/>
        </w:rPr>
        <w:t xml:space="preserve">setenta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A375A">
        <w:rPr>
          <w:rFonts w:ascii="Tahoma" w:eastAsia="Times New Roman" w:hAnsi="Tahoma" w:cs="Tahoma"/>
          <w:sz w:val="18"/>
          <w:szCs w:val="18"/>
          <w:lang w:val="es-ES" w:eastAsia="es-ES"/>
        </w:rPr>
        <w:t>quinientos set</w:t>
      </w:r>
      <w:r w:rsidR="002F15C5">
        <w:rPr>
          <w:rFonts w:ascii="Tahoma" w:eastAsia="Times New Roman" w:hAnsi="Tahoma" w:cs="Tahoma"/>
          <w:sz w:val="18"/>
          <w:szCs w:val="18"/>
          <w:lang w:val="es-ES" w:eastAsia="es-ES"/>
        </w:rPr>
        <w:t>enta y nueve</w:t>
      </w:r>
      <w:r w:rsidR="00271DA3" w:rsidRPr="00B74AA3">
        <w:rPr>
          <w:rFonts w:ascii="Tahoma" w:eastAsia="Times New Roman" w:hAnsi="Tahoma" w:cs="Tahoma"/>
          <w:sz w:val="18"/>
          <w:szCs w:val="18"/>
          <w:lang w:val="es-ES" w:eastAsia="es-ES"/>
        </w:rPr>
        <w:t xml:space="preserve"> mil </w:t>
      </w:r>
      <w:r w:rsidR="002A375A">
        <w:rPr>
          <w:rFonts w:ascii="Tahoma" w:eastAsia="Times New Roman" w:hAnsi="Tahoma" w:cs="Tahoma"/>
          <w:sz w:val="18"/>
          <w:szCs w:val="18"/>
          <w:lang w:val="es-ES" w:eastAsia="es-ES"/>
        </w:rPr>
        <w:t>nove</w:t>
      </w:r>
      <w:r w:rsidR="002F15C5">
        <w:rPr>
          <w:rFonts w:ascii="Tahoma" w:eastAsia="Times New Roman" w:hAnsi="Tahoma" w:cs="Tahoma"/>
          <w:sz w:val="18"/>
          <w:szCs w:val="18"/>
          <w:lang w:val="es-ES" w:eastAsia="es-ES"/>
        </w:rPr>
        <w:t>cientos</w:t>
      </w:r>
      <w:r w:rsidR="0080533B">
        <w:rPr>
          <w:rFonts w:ascii="Tahoma" w:eastAsia="Times New Roman" w:hAnsi="Tahoma" w:cs="Tahoma"/>
          <w:sz w:val="18"/>
          <w:szCs w:val="18"/>
          <w:lang w:val="es-ES" w:eastAsia="es-ES"/>
        </w:rPr>
        <w:t xml:space="preserve"> </w:t>
      </w:r>
      <w:r w:rsidR="002A375A">
        <w:rPr>
          <w:rFonts w:ascii="Tahoma" w:eastAsia="Times New Roman" w:hAnsi="Tahoma" w:cs="Tahoma"/>
          <w:sz w:val="18"/>
          <w:szCs w:val="18"/>
          <w:lang w:val="es-ES" w:eastAsia="es-ES"/>
        </w:rPr>
        <w:t>ochenta y tres</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A375A">
        <w:rPr>
          <w:rFonts w:ascii="Tahoma" w:eastAsia="Times New Roman" w:hAnsi="Tahoma" w:cs="Tahoma"/>
          <w:sz w:val="18"/>
          <w:szCs w:val="18"/>
          <w:lang w:val="es-ES" w:eastAsia="es-ES"/>
        </w:rPr>
        <w:t>22</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0" w:name="_MON_1747468871"/>
    <w:bookmarkEnd w:id="0"/>
    <w:p w:rsidR="0029116B" w:rsidRPr="00B74AA3" w:rsidRDefault="002A375A"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07" w:dyaOrig="5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77.5pt" o:ole="">
            <v:imagedata r:id="rId8" o:title=""/>
          </v:shape>
          <o:OLEObject Type="Embed" ProgID="Excel.Sheet.12" ShapeID="_x0000_i1025" DrawAspect="Content" ObjectID="_1769585562" r:id="rId9"/>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2A15B7">
        <w:rPr>
          <w:rFonts w:ascii="Tahoma" w:eastAsia="Times New Roman" w:hAnsi="Tahoma" w:cs="Tahoma"/>
          <w:sz w:val="18"/>
          <w:szCs w:val="18"/>
          <w:lang w:val="es-ES" w:eastAsia="es-ES"/>
        </w:rPr>
        <w:t>Enero  2024</w:t>
      </w:r>
      <w:r w:rsidR="0017726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F15C5">
        <w:rPr>
          <w:rFonts w:ascii="Tahoma" w:eastAsia="Times New Roman" w:hAnsi="Tahoma" w:cs="Tahoma"/>
          <w:b/>
          <w:sz w:val="18"/>
          <w:szCs w:val="18"/>
          <w:lang w:val="es-ES" w:eastAsia="es-ES"/>
        </w:rPr>
        <w:t>28</w:t>
      </w:r>
      <w:r w:rsidR="0080533B">
        <w:rPr>
          <w:rFonts w:ascii="Tahoma" w:eastAsia="Times New Roman" w:hAnsi="Tahoma" w:cs="Tahoma"/>
          <w:b/>
          <w:sz w:val="18"/>
          <w:szCs w:val="18"/>
          <w:lang w:val="es-ES" w:eastAsia="es-ES"/>
        </w:rPr>
        <w:t>,</w:t>
      </w:r>
      <w:r w:rsidR="002F15C5">
        <w:rPr>
          <w:rFonts w:ascii="Tahoma" w:eastAsia="Times New Roman" w:hAnsi="Tahoma" w:cs="Tahoma"/>
          <w:b/>
          <w:sz w:val="18"/>
          <w:szCs w:val="18"/>
          <w:lang w:val="es-ES" w:eastAsia="es-ES"/>
        </w:rPr>
        <w:t>721</w:t>
      </w:r>
      <w:r w:rsidR="0080533B">
        <w:rPr>
          <w:rFonts w:ascii="Tahoma" w:eastAsia="Times New Roman" w:hAnsi="Tahoma" w:cs="Tahoma"/>
          <w:b/>
          <w:sz w:val="18"/>
          <w:szCs w:val="18"/>
          <w:lang w:val="es-ES" w:eastAsia="es-ES"/>
        </w:rPr>
        <w:t>,</w:t>
      </w:r>
      <w:r w:rsidR="002F15C5">
        <w:rPr>
          <w:rFonts w:ascii="Tahoma" w:eastAsia="Times New Roman" w:hAnsi="Tahoma" w:cs="Tahoma"/>
          <w:b/>
          <w:sz w:val="18"/>
          <w:szCs w:val="18"/>
          <w:lang w:val="es-ES" w:eastAsia="es-ES"/>
        </w:rPr>
        <w:t>900</w:t>
      </w:r>
      <w:r w:rsidR="0080533B">
        <w:rPr>
          <w:rFonts w:ascii="Tahoma" w:eastAsia="Times New Roman" w:hAnsi="Tahoma" w:cs="Tahoma"/>
          <w:b/>
          <w:sz w:val="18"/>
          <w:szCs w:val="18"/>
          <w:lang w:val="es-ES" w:eastAsia="es-ES"/>
        </w:rPr>
        <w:t>.</w:t>
      </w:r>
      <w:r w:rsidR="002F15C5">
        <w:rPr>
          <w:rFonts w:ascii="Tahoma" w:eastAsia="Times New Roman" w:hAnsi="Tahoma" w:cs="Tahoma"/>
          <w:b/>
          <w:sz w:val="18"/>
          <w:szCs w:val="18"/>
          <w:lang w:val="es-ES" w:eastAsia="es-ES"/>
        </w:rPr>
        <w:t>42</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80533B">
        <w:rPr>
          <w:rFonts w:ascii="Tahoma" w:eastAsia="Times New Roman" w:hAnsi="Tahoma" w:cs="Tahoma"/>
          <w:sz w:val="18"/>
          <w:szCs w:val="18"/>
          <w:lang w:val="es-ES" w:eastAsia="es-ES"/>
        </w:rPr>
        <w:t>Veint</w:t>
      </w:r>
      <w:r w:rsidR="002F15C5">
        <w:rPr>
          <w:rFonts w:ascii="Tahoma" w:eastAsia="Times New Roman" w:hAnsi="Tahoma" w:cs="Tahoma"/>
          <w:sz w:val="18"/>
          <w:szCs w:val="18"/>
          <w:lang w:val="es-ES" w:eastAsia="es-ES"/>
        </w:rPr>
        <w:t>iocho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2F15C5">
        <w:rPr>
          <w:rFonts w:ascii="Tahoma" w:eastAsia="Times New Roman" w:hAnsi="Tahoma" w:cs="Tahoma"/>
          <w:sz w:val="18"/>
          <w:szCs w:val="18"/>
          <w:lang w:val="es-ES" w:eastAsia="es-ES"/>
        </w:rPr>
        <w:t>setecientos veintiún</w:t>
      </w:r>
      <w:r w:rsidR="007C73AB" w:rsidRPr="00B74AA3">
        <w:rPr>
          <w:rFonts w:ascii="Tahoma" w:eastAsia="Times New Roman" w:hAnsi="Tahoma" w:cs="Tahoma"/>
          <w:sz w:val="18"/>
          <w:szCs w:val="18"/>
          <w:lang w:val="es-ES" w:eastAsia="es-ES"/>
        </w:rPr>
        <w:t xml:space="preserve"> mil </w:t>
      </w:r>
      <w:r w:rsidR="002F15C5">
        <w:rPr>
          <w:rFonts w:ascii="Tahoma" w:eastAsia="Times New Roman" w:hAnsi="Tahoma" w:cs="Tahoma"/>
          <w:sz w:val="18"/>
          <w:szCs w:val="18"/>
          <w:lang w:val="es-ES" w:eastAsia="es-ES"/>
        </w:rPr>
        <w:t>nove</w:t>
      </w:r>
      <w:r w:rsidR="0080533B">
        <w:rPr>
          <w:rFonts w:ascii="Tahoma" w:eastAsia="Times New Roman" w:hAnsi="Tahoma" w:cs="Tahoma"/>
          <w:sz w:val="18"/>
          <w:szCs w:val="18"/>
          <w:lang w:val="es-ES" w:eastAsia="es-ES"/>
        </w:rPr>
        <w:t xml:space="preserve">cientos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2F15C5">
        <w:rPr>
          <w:rFonts w:ascii="Tahoma" w:eastAsia="Times New Roman" w:hAnsi="Tahoma" w:cs="Tahoma"/>
          <w:sz w:val="18"/>
          <w:szCs w:val="18"/>
          <w:lang w:val="es-ES" w:eastAsia="es-ES"/>
        </w:rPr>
        <w:t>42</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3D2FBF">
        <w:rPr>
          <w:rFonts w:ascii="Tahoma" w:eastAsia="Times New Roman" w:hAnsi="Tahoma" w:cs="Tahoma"/>
          <w:b/>
          <w:sz w:val="18"/>
          <w:szCs w:val="18"/>
          <w:lang w:val="es-ES" w:eastAsia="es-ES"/>
        </w:rPr>
        <w:t>88,056.70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Ochenta y ocho</w:t>
      </w:r>
      <w:r w:rsidR="00AB70E9">
        <w:rPr>
          <w:rFonts w:ascii="Tahoma" w:eastAsia="Times New Roman" w:hAnsi="Tahoma" w:cs="Tahoma"/>
          <w:sz w:val="18"/>
          <w:szCs w:val="18"/>
          <w:lang w:val="es-ES" w:eastAsia="es-ES"/>
        </w:rPr>
        <w:t xml:space="preserve"> mil</w:t>
      </w:r>
      <w:r w:rsidRPr="00B74AA3">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lastRenderedPageBreak/>
        <w:t xml:space="preserve">por la cantidad  de </w:t>
      </w:r>
      <w:r w:rsidRPr="00B74AA3">
        <w:rPr>
          <w:rFonts w:ascii="Tahoma" w:eastAsia="Times New Roman" w:hAnsi="Tahoma" w:cs="Tahoma"/>
          <w:b/>
          <w:sz w:val="18"/>
          <w:szCs w:val="18"/>
          <w:lang w:val="es-ES" w:eastAsia="es-ES"/>
        </w:rPr>
        <w:t xml:space="preserve">$ </w:t>
      </w:r>
      <w:r w:rsidR="002A375A">
        <w:rPr>
          <w:rFonts w:ascii="Tahoma" w:eastAsia="Times New Roman" w:hAnsi="Tahoma" w:cs="Tahoma"/>
          <w:b/>
          <w:sz w:val="18"/>
          <w:szCs w:val="18"/>
          <w:lang w:val="es-ES" w:eastAsia="es-ES"/>
        </w:rPr>
        <w:t>36,891,596</w:t>
      </w:r>
      <w:r w:rsidR="003D2FBF">
        <w:rPr>
          <w:rFonts w:ascii="Tahoma" w:eastAsia="Times New Roman" w:hAnsi="Tahoma" w:cs="Tahoma"/>
          <w:b/>
          <w:sz w:val="18"/>
          <w:szCs w:val="18"/>
          <w:lang w:val="es-ES" w:eastAsia="es-ES"/>
        </w:rPr>
        <w:t>.</w:t>
      </w:r>
      <w:r w:rsidR="002A375A">
        <w:rPr>
          <w:rFonts w:ascii="Tahoma" w:eastAsia="Times New Roman" w:hAnsi="Tahoma" w:cs="Tahoma"/>
          <w:b/>
          <w:sz w:val="18"/>
          <w:szCs w:val="18"/>
          <w:lang w:val="es-ES" w:eastAsia="es-ES"/>
        </w:rPr>
        <w:t>78</w:t>
      </w:r>
      <w:r w:rsidRPr="00B74AA3">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Treinta y seis</w:t>
      </w:r>
      <w:r w:rsidRPr="00B74AA3">
        <w:rPr>
          <w:rFonts w:ascii="Tahoma" w:eastAsia="Times New Roman" w:hAnsi="Tahoma" w:cs="Tahoma"/>
          <w:sz w:val="18"/>
          <w:szCs w:val="18"/>
          <w:lang w:val="es-ES" w:eastAsia="es-ES"/>
        </w:rPr>
        <w:t xml:space="preserve"> millones </w:t>
      </w:r>
      <w:r w:rsidR="003D2FBF">
        <w:rPr>
          <w:rFonts w:ascii="Tahoma" w:eastAsia="Times New Roman" w:hAnsi="Tahoma" w:cs="Tahoma"/>
          <w:sz w:val="18"/>
          <w:szCs w:val="18"/>
          <w:lang w:val="es-ES" w:eastAsia="es-ES"/>
        </w:rPr>
        <w:t>ochocientos noventa y un</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3D2FBF">
        <w:rPr>
          <w:rFonts w:ascii="Tahoma" w:eastAsia="Times New Roman" w:hAnsi="Tahoma" w:cs="Tahoma"/>
          <w:sz w:val="18"/>
          <w:szCs w:val="18"/>
          <w:lang w:val="es-ES" w:eastAsia="es-ES"/>
        </w:rPr>
        <w:t xml:space="preserve">quinientos </w:t>
      </w:r>
      <w:r w:rsidR="002A375A">
        <w:rPr>
          <w:rFonts w:ascii="Tahoma" w:eastAsia="Times New Roman" w:hAnsi="Tahoma" w:cs="Tahoma"/>
          <w:sz w:val="18"/>
          <w:szCs w:val="18"/>
          <w:lang w:val="es-ES" w:eastAsia="es-ES"/>
        </w:rPr>
        <w:t>noventa y seis</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A375A">
        <w:rPr>
          <w:rFonts w:ascii="Tahoma" w:eastAsia="Times New Roman" w:hAnsi="Tahoma" w:cs="Tahoma"/>
          <w:sz w:val="18"/>
          <w:szCs w:val="18"/>
          <w:lang w:val="es-ES" w:eastAsia="es-ES"/>
        </w:rPr>
        <w:t>78</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rsidP="002D7457">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1,53</w:t>
            </w:r>
            <w:r w:rsidR="002D7457" w:rsidRPr="00FF6396">
              <w:rPr>
                <w:rFonts w:ascii="Tahoma" w:eastAsia="Times New Roman" w:hAnsi="Tahoma" w:cs="Tahoma"/>
                <w:sz w:val="18"/>
                <w:szCs w:val="18"/>
                <w:lang w:val="es-ES" w:eastAsia="es-ES"/>
              </w:rPr>
              <w:t>5</w:t>
            </w:r>
            <w:r w:rsidRPr="00FF6396">
              <w:rPr>
                <w:rFonts w:ascii="Tahoma" w:eastAsia="Times New Roman" w:hAnsi="Tahoma" w:cs="Tahoma"/>
                <w:sz w:val="18"/>
                <w:szCs w:val="18"/>
                <w:lang w:val="es-ES" w:eastAsia="es-ES"/>
              </w:rPr>
              <w:t>,</w:t>
            </w:r>
            <w:r w:rsidR="002D7457" w:rsidRPr="00FF6396">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3D2F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870,814.29</w:t>
            </w:r>
          </w:p>
        </w:tc>
      </w:tr>
      <w:tr w:rsidR="00113C5A" w:rsidRPr="00FF6396"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FF6396" w:rsidRDefault="00113C5A">
            <w:pPr>
              <w:spacing w:after="0" w:line="276" w:lineRule="auto"/>
              <w:jc w:val="right"/>
              <w:rPr>
                <w:rFonts w:ascii="Tahoma" w:eastAsia="Times New Roman" w:hAnsi="Tahoma" w:cs="Tahoma"/>
                <w:sz w:val="18"/>
                <w:szCs w:val="18"/>
                <w:lang w:val="es-ES" w:eastAsia="es-ES"/>
              </w:rPr>
            </w:pPr>
            <w:r w:rsidRPr="00FF6396">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FF6396" w:rsidRDefault="003D2FBF"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20,240,4</w:t>
            </w:r>
            <w:r w:rsidR="006B3CF3">
              <w:rPr>
                <w:rFonts w:ascii="Tahoma" w:eastAsia="Times New Roman" w:hAnsi="Tahoma" w:cs="Tahoma"/>
                <w:sz w:val="18"/>
                <w:szCs w:val="18"/>
                <w:lang w:val="es-ES" w:eastAsia="es-ES"/>
              </w:rPr>
              <w:t>58</w:t>
            </w:r>
            <w:r>
              <w:rPr>
                <w:rFonts w:ascii="Tahoma" w:eastAsia="Times New Roman" w:hAnsi="Tahoma" w:cs="Tahoma"/>
                <w:sz w:val="18"/>
                <w:szCs w:val="18"/>
                <w:lang w:val="es-ES" w:eastAsia="es-ES"/>
              </w:rPr>
              <w:t>.</w:t>
            </w:r>
            <w:r w:rsidR="006B3CF3">
              <w:rPr>
                <w:rFonts w:ascii="Tahoma" w:eastAsia="Times New Roman" w:hAnsi="Tahoma" w:cs="Tahoma"/>
                <w:sz w:val="18"/>
                <w:szCs w:val="18"/>
                <w:lang w:val="es-ES" w:eastAsia="es-ES"/>
              </w:rPr>
              <w:t>80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3D2FBF">
        <w:rPr>
          <w:rFonts w:ascii="Tahoma" w:eastAsia="Times New Roman" w:hAnsi="Tahoma" w:cs="Tahoma"/>
          <w:b/>
          <w:sz w:val="18"/>
          <w:szCs w:val="18"/>
          <w:lang w:val="es-ES" w:eastAsia="es-ES"/>
        </w:rPr>
        <w:t>43</w:t>
      </w:r>
      <w:r w:rsidR="00FF6396">
        <w:rPr>
          <w:rFonts w:ascii="Tahoma" w:eastAsia="Times New Roman" w:hAnsi="Tahoma" w:cs="Tahoma"/>
          <w:b/>
          <w:sz w:val="18"/>
          <w:szCs w:val="18"/>
          <w:lang w:val="es-ES" w:eastAsia="es-ES"/>
        </w:rPr>
        <w:t>,</w:t>
      </w:r>
      <w:r w:rsidR="003D2FBF">
        <w:rPr>
          <w:rFonts w:ascii="Tahoma" w:eastAsia="Times New Roman" w:hAnsi="Tahoma" w:cs="Tahoma"/>
          <w:b/>
          <w:sz w:val="18"/>
          <w:szCs w:val="18"/>
          <w:lang w:val="es-ES" w:eastAsia="es-ES"/>
        </w:rPr>
        <w:t>942</w:t>
      </w:r>
      <w:r w:rsidR="00A15436" w:rsidRPr="00B74AA3">
        <w:rPr>
          <w:rFonts w:ascii="Tahoma" w:eastAsia="Times New Roman" w:hAnsi="Tahoma" w:cs="Tahoma"/>
          <w:b/>
          <w:sz w:val="18"/>
          <w:szCs w:val="18"/>
          <w:lang w:val="es-ES" w:eastAsia="es-ES"/>
        </w:rPr>
        <w:t>,</w:t>
      </w:r>
      <w:r w:rsidR="003D2FBF">
        <w:rPr>
          <w:rFonts w:ascii="Tahoma" w:eastAsia="Times New Roman" w:hAnsi="Tahoma" w:cs="Tahoma"/>
          <w:b/>
          <w:sz w:val="18"/>
          <w:szCs w:val="18"/>
          <w:lang w:val="es-ES" w:eastAsia="es-ES"/>
        </w:rPr>
        <w:t>208</w:t>
      </w:r>
      <w:r w:rsidR="00A15436" w:rsidRPr="00B74AA3">
        <w:rPr>
          <w:rFonts w:ascii="Tahoma" w:eastAsia="Times New Roman" w:hAnsi="Tahoma" w:cs="Tahoma"/>
          <w:b/>
          <w:sz w:val="18"/>
          <w:szCs w:val="18"/>
          <w:lang w:val="es-ES" w:eastAsia="es-ES"/>
        </w:rPr>
        <w:t>.</w:t>
      </w:r>
      <w:r w:rsidR="003D2FBF">
        <w:rPr>
          <w:rFonts w:ascii="Tahoma" w:eastAsia="Times New Roman" w:hAnsi="Tahoma" w:cs="Tahoma"/>
          <w:b/>
          <w:sz w:val="18"/>
          <w:szCs w:val="18"/>
          <w:lang w:val="es-ES" w:eastAsia="es-ES"/>
        </w:rPr>
        <w:t>66</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3D2FBF">
        <w:rPr>
          <w:rFonts w:ascii="Tahoma" w:eastAsia="Times New Roman" w:hAnsi="Tahoma" w:cs="Tahoma"/>
          <w:sz w:val="18"/>
          <w:szCs w:val="18"/>
          <w:lang w:val="es-ES" w:eastAsia="es-ES"/>
        </w:rPr>
        <w:t>cuarenta y tres</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novecientos cuarenta y dos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3D2FBF">
        <w:rPr>
          <w:rFonts w:ascii="Tahoma" w:eastAsia="Times New Roman" w:hAnsi="Tahoma" w:cs="Tahoma"/>
          <w:sz w:val="18"/>
          <w:szCs w:val="18"/>
          <w:lang w:val="es-ES" w:eastAsia="es-ES"/>
        </w:rPr>
        <w:t>dos</w:t>
      </w:r>
      <w:r w:rsidR="002B536C">
        <w:rPr>
          <w:rFonts w:ascii="Tahoma" w:eastAsia="Times New Roman" w:hAnsi="Tahoma" w:cs="Tahoma"/>
          <w:sz w:val="18"/>
          <w:szCs w:val="18"/>
          <w:lang w:val="es-ES" w:eastAsia="es-ES"/>
        </w:rPr>
        <w:t>cientos</w:t>
      </w:r>
      <w:r w:rsidR="00692E3E">
        <w:rPr>
          <w:rFonts w:ascii="Tahoma" w:eastAsia="Times New Roman" w:hAnsi="Tahoma" w:cs="Tahoma"/>
          <w:sz w:val="18"/>
          <w:szCs w:val="18"/>
          <w:lang w:val="es-ES" w:eastAsia="es-ES"/>
        </w:rPr>
        <w:t xml:space="preserve"> </w:t>
      </w:r>
      <w:r w:rsidR="003D2FBF">
        <w:rPr>
          <w:rFonts w:ascii="Tahoma" w:eastAsia="Times New Roman" w:hAnsi="Tahoma" w:cs="Tahoma"/>
          <w:sz w:val="18"/>
          <w:szCs w:val="18"/>
          <w:lang w:val="es-ES" w:eastAsia="es-ES"/>
        </w:rPr>
        <w:t>ocho</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3D2FBF">
        <w:rPr>
          <w:rFonts w:ascii="Tahoma" w:eastAsia="Times New Roman" w:hAnsi="Tahoma" w:cs="Tahoma"/>
          <w:sz w:val="18"/>
          <w:szCs w:val="18"/>
          <w:lang w:val="es-ES" w:eastAsia="es-ES"/>
        </w:rPr>
        <w:t>66</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w:t>
      </w:r>
      <w:r w:rsidR="006B3CF3">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w:t>
            </w:r>
            <w:r w:rsidR="003D2FBF">
              <w:rPr>
                <w:rFonts w:ascii="Tahoma" w:eastAsia="Times New Roman" w:hAnsi="Tahoma" w:cs="Tahoma"/>
                <w:sz w:val="18"/>
                <w:szCs w:val="18"/>
                <w:lang w:val="es-ES" w:eastAsia="es-ES"/>
              </w:rPr>
              <w:t>26</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r w:rsidRPr="00D23B98">
              <w:rPr>
                <w:rFonts w:ascii="Tahoma" w:eastAsia="Times New Roman" w:hAnsi="Tahoma" w:cs="Tahoma"/>
                <w:sz w:val="18"/>
                <w:szCs w:val="18"/>
                <w:lang w:val="es-ES" w:eastAsia="es-ES"/>
              </w:rPr>
              <w:t>8</w:t>
            </w:r>
            <w:r w:rsidR="0001384B"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3D2FBF">
              <w:rPr>
                <w:rFonts w:ascii="Tahoma" w:eastAsia="Times New Roman" w:hAnsi="Tahoma" w:cs="Tahoma"/>
                <w:sz w:val="18"/>
                <w:szCs w:val="18"/>
                <w:lang w:val="es-ES" w:eastAsia="es-ES"/>
              </w:rPr>
              <w:t>257</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985</w:t>
            </w:r>
            <w:r w:rsidR="004A7FCC">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3D2FBF">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3D2FBF">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3D2FBF">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3D2FBF">
              <w:rPr>
                <w:rFonts w:ascii="Tahoma" w:eastAsia="Times New Roman" w:hAnsi="Tahoma" w:cs="Tahoma"/>
                <w:sz w:val="18"/>
                <w:szCs w:val="18"/>
                <w:lang w:val="es-ES" w:eastAsia="es-ES"/>
              </w:rPr>
              <w:t>597</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60</w:t>
            </w:r>
            <w:r w:rsidR="007C411A">
              <w:rPr>
                <w:rFonts w:ascii="Tahoma" w:eastAsia="Times New Roman" w:hAnsi="Tahoma" w:cs="Tahoma"/>
                <w:sz w:val="18"/>
                <w:szCs w:val="18"/>
                <w:lang w:val="es-ES" w:eastAsia="es-ES"/>
              </w:rPr>
              <w:t>3</w:t>
            </w:r>
            <w:r w:rsidRPr="00D23B98">
              <w:rPr>
                <w:rFonts w:ascii="Tahoma" w:eastAsia="Times New Roman" w:hAnsi="Tahoma" w:cs="Tahoma"/>
                <w:sz w:val="18"/>
                <w:szCs w:val="18"/>
                <w:lang w:val="es-ES" w:eastAsia="es-ES"/>
              </w:rPr>
              <w:t>.</w:t>
            </w:r>
            <w:r w:rsidR="003D2FBF">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3D2FBF" w:rsidP="007C41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12,066,717.97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3D2FBF" w:rsidP="007C41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11,397,960.96</w:t>
            </w:r>
          </w:p>
        </w:tc>
      </w:tr>
      <w:tr w:rsidR="003D2FBF"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Default="003D2FBF" w:rsidP="007C41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14,188,781.43</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3B5571">
        <w:rPr>
          <w:rFonts w:ascii="Tahoma" w:eastAsia="Times New Roman" w:hAnsi="Tahoma" w:cs="Tahoma"/>
          <w:b/>
          <w:sz w:val="18"/>
          <w:szCs w:val="18"/>
          <w:lang w:val="es-ES" w:eastAsia="es-ES"/>
        </w:rPr>
        <w:t>38,470,509.87</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3B5571">
        <w:rPr>
          <w:rFonts w:ascii="Tahoma" w:eastAsia="Times New Roman" w:hAnsi="Tahoma" w:cs="Tahoma"/>
          <w:sz w:val="18"/>
          <w:szCs w:val="18"/>
          <w:lang w:val="es-ES" w:eastAsia="es-ES"/>
        </w:rPr>
        <w:t>Treinta y ocho</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3B5571">
        <w:rPr>
          <w:rFonts w:ascii="Tahoma" w:eastAsia="Times New Roman" w:hAnsi="Tahoma" w:cs="Tahoma"/>
          <w:sz w:val="18"/>
          <w:szCs w:val="18"/>
          <w:lang w:val="es-ES" w:eastAsia="es-ES"/>
        </w:rPr>
        <w:t>cuatrocientos setenta</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3B5571">
        <w:rPr>
          <w:rFonts w:ascii="Tahoma" w:eastAsia="Times New Roman" w:hAnsi="Tahoma" w:cs="Tahoma"/>
          <w:sz w:val="18"/>
          <w:szCs w:val="18"/>
          <w:lang w:val="es-ES" w:eastAsia="es-ES"/>
        </w:rPr>
        <w:t>quin</w:t>
      </w:r>
      <w:r w:rsidR="00AC1BB5">
        <w:rPr>
          <w:rFonts w:ascii="Tahoma" w:eastAsia="Times New Roman" w:hAnsi="Tahoma" w:cs="Tahoma"/>
          <w:sz w:val="18"/>
          <w:szCs w:val="18"/>
          <w:lang w:val="es-ES" w:eastAsia="es-ES"/>
        </w:rPr>
        <w:t>ientos</w:t>
      </w:r>
      <w:r w:rsidR="002B536C">
        <w:rPr>
          <w:rFonts w:ascii="Tahoma" w:eastAsia="Times New Roman" w:hAnsi="Tahoma" w:cs="Tahoma"/>
          <w:sz w:val="18"/>
          <w:szCs w:val="18"/>
          <w:lang w:val="es-ES" w:eastAsia="es-ES"/>
        </w:rPr>
        <w:t xml:space="preserve"> </w:t>
      </w:r>
      <w:r w:rsidR="003B5571">
        <w:rPr>
          <w:rFonts w:ascii="Tahoma" w:eastAsia="Times New Roman" w:hAnsi="Tahoma" w:cs="Tahoma"/>
          <w:sz w:val="18"/>
          <w:szCs w:val="18"/>
          <w:lang w:val="es-ES" w:eastAsia="es-ES"/>
        </w:rPr>
        <w:t>nueve</w:t>
      </w:r>
      <w:r w:rsidR="007E0E64">
        <w:rPr>
          <w:rFonts w:ascii="Tahoma" w:eastAsia="Times New Roman" w:hAnsi="Tahoma" w:cs="Tahoma"/>
          <w:sz w:val="18"/>
          <w:szCs w:val="18"/>
          <w:lang w:val="es-ES" w:eastAsia="es-ES"/>
        </w:rPr>
        <w:t xml:space="preserve"> </w:t>
      </w:r>
      <w:r w:rsidR="00882ED0" w:rsidRPr="00D23B98">
        <w:rPr>
          <w:rFonts w:ascii="Tahoma" w:eastAsia="Times New Roman" w:hAnsi="Tahoma" w:cs="Tahoma"/>
          <w:sz w:val="18"/>
          <w:szCs w:val="18"/>
          <w:lang w:val="es-ES" w:eastAsia="es-ES"/>
        </w:rPr>
        <w:t xml:space="preserve">pesos </w:t>
      </w:r>
      <w:r w:rsidR="003B5571">
        <w:rPr>
          <w:rFonts w:ascii="Tahoma" w:eastAsia="Times New Roman" w:hAnsi="Tahoma" w:cs="Tahoma"/>
          <w:sz w:val="18"/>
          <w:szCs w:val="18"/>
          <w:lang w:val="es-ES" w:eastAsia="es-ES"/>
        </w:rPr>
        <w:t>87</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1" w:name="_MON_1747469578"/>
    <w:bookmarkEnd w:id="1"/>
    <w:p w:rsidR="006649B1" w:rsidRPr="00B74AA3" w:rsidRDefault="00DA050A"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11" w:dyaOrig="9764">
          <v:shape id="_x0000_i1026" type="#_x0000_t75" style="width:407.25pt;height:488.25pt" o:ole="">
            <v:imagedata r:id="rId10" o:title=""/>
          </v:shape>
          <o:OLEObject Type="Embed" ProgID="Excel.Sheet.12" ShapeID="_x0000_i1026" DrawAspect="Content" ObjectID="_1769585563" r:id="rId11"/>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2A15B7">
        <w:rPr>
          <w:rFonts w:ascii="Tahoma" w:eastAsia="Times New Roman" w:hAnsi="Tahoma" w:cs="Tahoma"/>
          <w:sz w:val="18"/>
          <w:szCs w:val="18"/>
          <w:lang w:val="es-ES" w:eastAsia="es-ES"/>
        </w:rPr>
        <w:t>Enero  2024</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AC1BB5">
        <w:rPr>
          <w:rFonts w:ascii="Tahoma" w:eastAsia="Times New Roman" w:hAnsi="Tahoma" w:cs="Tahoma"/>
          <w:b/>
          <w:sz w:val="18"/>
          <w:szCs w:val="18"/>
          <w:lang w:val="es-ES" w:eastAsia="es-ES"/>
        </w:rPr>
        <w:t>2</w:t>
      </w:r>
      <w:r w:rsidR="00DA050A">
        <w:rPr>
          <w:rFonts w:ascii="Tahoma" w:eastAsia="Times New Roman" w:hAnsi="Tahoma" w:cs="Tahoma"/>
          <w:b/>
          <w:sz w:val="18"/>
          <w:szCs w:val="18"/>
          <w:lang w:val="es-ES" w:eastAsia="es-ES"/>
        </w:rPr>
        <w:t>9</w:t>
      </w:r>
      <w:r w:rsidR="00AC1BB5">
        <w:rPr>
          <w:rFonts w:ascii="Tahoma" w:eastAsia="Times New Roman" w:hAnsi="Tahoma" w:cs="Tahoma"/>
          <w:b/>
          <w:sz w:val="18"/>
          <w:szCs w:val="18"/>
          <w:lang w:val="es-ES" w:eastAsia="es-ES"/>
        </w:rPr>
        <w:t>,</w:t>
      </w:r>
      <w:r w:rsidR="00DA050A">
        <w:rPr>
          <w:rFonts w:ascii="Tahoma" w:eastAsia="Times New Roman" w:hAnsi="Tahoma" w:cs="Tahoma"/>
          <w:b/>
          <w:sz w:val="18"/>
          <w:szCs w:val="18"/>
          <w:lang w:val="es-ES" w:eastAsia="es-ES"/>
        </w:rPr>
        <w:t>882</w:t>
      </w:r>
      <w:r w:rsidR="00AC1BB5">
        <w:rPr>
          <w:rFonts w:ascii="Tahoma" w:eastAsia="Times New Roman" w:hAnsi="Tahoma" w:cs="Tahoma"/>
          <w:b/>
          <w:sz w:val="18"/>
          <w:szCs w:val="18"/>
          <w:lang w:val="es-ES" w:eastAsia="es-ES"/>
        </w:rPr>
        <w:t>,</w:t>
      </w:r>
      <w:r w:rsidR="00DA050A">
        <w:rPr>
          <w:rFonts w:ascii="Tahoma" w:eastAsia="Times New Roman" w:hAnsi="Tahoma" w:cs="Tahoma"/>
          <w:b/>
          <w:sz w:val="18"/>
          <w:szCs w:val="18"/>
          <w:lang w:val="es-ES" w:eastAsia="es-ES"/>
        </w:rPr>
        <w:t>093.16</w:t>
      </w:r>
      <w:r w:rsidR="00B675CC" w:rsidRPr="00B74AA3">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 xml:space="preserve"> </w:t>
      </w:r>
      <w:r w:rsidR="00AC1BB5" w:rsidRPr="00AC1BB5">
        <w:rPr>
          <w:rFonts w:ascii="Tahoma" w:eastAsia="Times New Roman" w:hAnsi="Tahoma" w:cs="Tahoma"/>
          <w:sz w:val="18"/>
          <w:szCs w:val="18"/>
          <w:lang w:val="es-ES" w:eastAsia="es-ES"/>
        </w:rPr>
        <w:t>(</w:t>
      </w:r>
      <w:r w:rsidR="00AC1BB5">
        <w:rPr>
          <w:rFonts w:ascii="Tahoma" w:eastAsia="Times New Roman" w:hAnsi="Tahoma" w:cs="Tahoma"/>
          <w:sz w:val="18"/>
          <w:szCs w:val="18"/>
          <w:lang w:val="es-ES" w:eastAsia="es-ES"/>
        </w:rPr>
        <w:t>Veinti</w:t>
      </w:r>
      <w:r w:rsidR="00DA050A">
        <w:rPr>
          <w:rFonts w:ascii="Tahoma" w:eastAsia="Times New Roman" w:hAnsi="Tahoma" w:cs="Tahoma"/>
          <w:sz w:val="18"/>
          <w:szCs w:val="18"/>
          <w:lang w:val="es-ES" w:eastAsia="es-ES"/>
        </w:rPr>
        <w:t>nueve</w:t>
      </w:r>
      <w:r w:rsidR="00B675CC" w:rsidRPr="00B74AA3">
        <w:rPr>
          <w:rFonts w:ascii="Tahoma" w:eastAsia="Times New Roman" w:hAnsi="Tahoma" w:cs="Tahoma"/>
          <w:sz w:val="18"/>
          <w:szCs w:val="18"/>
          <w:lang w:val="es-ES" w:eastAsia="es-ES"/>
        </w:rPr>
        <w:t xml:space="preserve"> millones </w:t>
      </w:r>
      <w:r w:rsidR="00DA050A">
        <w:rPr>
          <w:rFonts w:ascii="Tahoma" w:eastAsia="Times New Roman" w:hAnsi="Tahoma" w:cs="Tahoma"/>
          <w:sz w:val="18"/>
          <w:szCs w:val="18"/>
          <w:lang w:val="es-ES" w:eastAsia="es-ES"/>
        </w:rPr>
        <w:t>ochocientos ochenta y dos</w:t>
      </w:r>
      <w:r w:rsidR="007C08AA">
        <w:rPr>
          <w:rFonts w:ascii="Tahoma" w:eastAsia="Times New Roman" w:hAnsi="Tahoma" w:cs="Tahoma"/>
          <w:sz w:val="18"/>
          <w:szCs w:val="18"/>
          <w:lang w:val="es-ES" w:eastAsia="es-ES"/>
        </w:rPr>
        <w:t xml:space="preserv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DA050A">
        <w:rPr>
          <w:rFonts w:ascii="Tahoma" w:eastAsia="Times New Roman" w:hAnsi="Tahoma" w:cs="Tahoma"/>
          <w:sz w:val="18"/>
          <w:szCs w:val="18"/>
          <w:lang w:val="es-ES" w:eastAsia="es-ES"/>
        </w:rPr>
        <w:t xml:space="preserve">noventa y tres </w:t>
      </w:r>
      <w:r w:rsidR="00B675CC" w:rsidRPr="00B74AA3">
        <w:rPr>
          <w:rFonts w:ascii="Tahoma" w:eastAsia="Times New Roman" w:hAnsi="Tahoma" w:cs="Tahoma"/>
          <w:sz w:val="18"/>
          <w:szCs w:val="18"/>
          <w:lang w:val="es-ES" w:eastAsia="es-ES"/>
        </w:rPr>
        <w:t xml:space="preserve">pesos </w:t>
      </w:r>
      <w:r w:rsidR="00DA050A">
        <w:rPr>
          <w:rFonts w:ascii="Tahoma" w:eastAsia="Times New Roman" w:hAnsi="Tahoma" w:cs="Tahoma"/>
          <w:sz w:val="18"/>
          <w:szCs w:val="18"/>
          <w:lang w:val="es-ES" w:eastAsia="es-ES"/>
        </w:rPr>
        <w:t>16</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2" w:name="_MON_1747550594"/>
    <w:bookmarkEnd w:id="2"/>
    <w:p w:rsidR="00113C5A" w:rsidRPr="00B74AA3" w:rsidRDefault="00DA050A"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48" w:dyaOrig="4115">
          <v:shape id="_x0000_i1027" type="#_x0000_t75" style="width:346.5pt;height:205.5pt" o:ole="">
            <v:imagedata r:id="rId12" o:title=""/>
          </v:shape>
          <o:OLEObject Type="Embed" ProgID="Excel.Sheet.12" ShapeID="_x0000_i1027" DrawAspect="Content" ObjectID="_1769585564" r:id="rId13"/>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w:t>
      </w:r>
      <w:r w:rsidR="009B2682">
        <w:rPr>
          <w:rFonts w:ascii="Tahoma" w:eastAsia="Times New Roman" w:hAnsi="Tahoma" w:cs="Tahoma"/>
          <w:sz w:val="18"/>
          <w:szCs w:val="18"/>
          <w:lang w:val="es-ES" w:eastAsia="es-ES"/>
        </w:rPr>
        <w:t>Gastos de funcionamiento;</w:t>
      </w:r>
      <w:r w:rsidRPr="00B74EDD">
        <w:rPr>
          <w:rFonts w:ascii="Tahoma" w:eastAsia="Times New Roman" w:hAnsi="Tahoma" w:cs="Tahoma"/>
          <w:sz w:val="18"/>
          <w:szCs w:val="18"/>
          <w:lang w:val="es-ES" w:eastAsia="es-ES"/>
        </w:rPr>
        <w:t xml:space="preserve"> Transferencias, Asignac</w:t>
      </w:r>
      <w:r w:rsidR="009B2682">
        <w:rPr>
          <w:rFonts w:ascii="Tahoma" w:eastAsia="Times New Roman" w:hAnsi="Tahoma" w:cs="Tahoma"/>
          <w:sz w:val="18"/>
          <w:szCs w:val="18"/>
          <w:lang w:val="es-ES" w:eastAsia="es-ES"/>
        </w:rPr>
        <w:t>iones, Subsidios y Otras Ayudas;</w:t>
      </w:r>
      <w:r w:rsidRPr="00B74EDD">
        <w:rPr>
          <w:rFonts w:ascii="Tahoma" w:eastAsia="Times New Roman" w:hAnsi="Tahoma" w:cs="Tahoma"/>
          <w:sz w:val="18"/>
          <w:szCs w:val="18"/>
          <w:lang w:val="es-ES" w:eastAsia="es-ES"/>
        </w:rPr>
        <w:t xml:space="preserve">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2A15B7">
        <w:rPr>
          <w:rFonts w:ascii="Tahoma" w:eastAsia="Times New Roman" w:hAnsi="Tahoma" w:cs="Tahoma"/>
          <w:sz w:val="18"/>
          <w:szCs w:val="18"/>
          <w:lang w:val="es-ES" w:eastAsia="es-ES"/>
        </w:rPr>
        <w:t>Enero  2024</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AC1BB5">
        <w:rPr>
          <w:rFonts w:ascii="Tahoma" w:eastAsia="Times New Roman" w:hAnsi="Tahoma" w:cs="Tahoma"/>
          <w:b/>
          <w:sz w:val="18"/>
          <w:szCs w:val="18"/>
          <w:lang w:val="es-ES" w:eastAsia="es-ES"/>
        </w:rPr>
        <w:t>26,</w:t>
      </w:r>
      <w:r w:rsidR="009B2682">
        <w:rPr>
          <w:rFonts w:ascii="Tahoma" w:eastAsia="Times New Roman" w:hAnsi="Tahoma" w:cs="Tahoma"/>
          <w:b/>
          <w:sz w:val="18"/>
          <w:szCs w:val="18"/>
          <w:lang w:val="es-ES" w:eastAsia="es-ES"/>
        </w:rPr>
        <w:t>064</w:t>
      </w:r>
      <w:r w:rsidR="00AC1BB5">
        <w:rPr>
          <w:rFonts w:ascii="Tahoma" w:eastAsia="Times New Roman" w:hAnsi="Tahoma" w:cs="Tahoma"/>
          <w:b/>
          <w:sz w:val="18"/>
          <w:szCs w:val="18"/>
          <w:lang w:val="es-ES" w:eastAsia="es-ES"/>
        </w:rPr>
        <w:t>,</w:t>
      </w:r>
      <w:r w:rsidR="009B2682">
        <w:rPr>
          <w:rFonts w:ascii="Tahoma" w:eastAsia="Times New Roman" w:hAnsi="Tahoma" w:cs="Tahoma"/>
          <w:b/>
          <w:sz w:val="18"/>
          <w:szCs w:val="18"/>
          <w:lang w:val="es-ES" w:eastAsia="es-ES"/>
        </w:rPr>
        <w:t>586</w:t>
      </w:r>
      <w:r w:rsidR="00AC1BB5">
        <w:rPr>
          <w:rFonts w:ascii="Tahoma" w:eastAsia="Times New Roman" w:hAnsi="Tahoma" w:cs="Tahoma"/>
          <w:b/>
          <w:sz w:val="18"/>
          <w:szCs w:val="18"/>
          <w:lang w:val="es-ES" w:eastAsia="es-ES"/>
        </w:rPr>
        <w:t>.</w:t>
      </w:r>
      <w:r w:rsidR="009B2682">
        <w:rPr>
          <w:rFonts w:ascii="Tahoma" w:eastAsia="Times New Roman" w:hAnsi="Tahoma" w:cs="Tahoma"/>
          <w:b/>
          <w:sz w:val="18"/>
          <w:szCs w:val="18"/>
          <w:lang w:val="es-ES" w:eastAsia="es-ES"/>
        </w:rPr>
        <w:t>92</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AC1BB5">
        <w:rPr>
          <w:rFonts w:ascii="Tahoma" w:eastAsia="Times New Roman" w:hAnsi="Tahoma" w:cs="Tahoma"/>
          <w:sz w:val="18"/>
          <w:szCs w:val="18"/>
          <w:lang w:val="es-ES" w:eastAsia="es-ES"/>
        </w:rPr>
        <w:t>Veintiséis</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9B2682">
        <w:rPr>
          <w:rFonts w:ascii="Tahoma" w:eastAsia="Times New Roman" w:hAnsi="Tahoma" w:cs="Tahoma"/>
          <w:sz w:val="18"/>
          <w:szCs w:val="18"/>
          <w:lang w:val="es-ES" w:eastAsia="es-ES"/>
        </w:rPr>
        <w:t>sesenta y cuatro</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9B2682">
        <w:rPr>
          <w:rFonts w:ascii="Tahoma" w:eastAsia="Times New Roman" w:hAnsi="Tahoma" w:cs="Tahoma"/>
          <w:sz w:val="18"/>
          <w:szCs w:val="18"/>
          <w:lang w:val="es-ES" w:eastAsia="es-ES"/>
        </w:rPr>
        <w:t>quinientos ochenta y seis</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9B2682">
        <w:rPr>
          <w:rFonts w:ascii="Tahoma" w:eastAsia="Times New Roman" w:hAnsi="Tahoma" w:cs="Tahoma"/>
          <w:sz w:val="18"/>
          <w:szCs w:val="18"/>
          <w:lang w:val="es-ES" w:eastAsia="es-ES"/>
        </w:rPr>
        <w:t>92</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1906"/>
        <w:gridCol w:w="1603"/>
      </w:tblGrid>
      <w:tr w:rsidR="00DA050A" w:rsidRPr="00B74AA3" w:rsidTr="00DA050A">
        <w:trPr>
          <w:trHeight w:val="272"/>
        </w:trPr>
        <w:tc>
          <w:tcPr>
            <w:tcW w:w="4457"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906"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03"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9B2682" w:rsidP="006B3C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18,3</w:t>
            </w:r>
            <w:r w:rsidR="006B3CF3">
              <w:rPr>
                <w:rFonts w:ascii="Tahoma" w:eastAsia="Times New Roman" w:hAnsi="Tahoma" w:cs="Tahoma"/>
                <w:b/>
                <w:sz w:val="18"/>
                <w:szCs w:val="18"/>
                <w:lang w:val="es-ES" w:eastAsia="es-ES"/>
              </w:rPr>
              <w:t>83</w:t>
            </w:r>
            <w:r>
              <w:rPr>
                <w:rFonts w:ascii="Tahoma" w:eastAsia="Times New Roman" w:hAnsi="Tahoma" w:cs="Tahoma"/>
                <w:b/>
                <w:sz w:val="18"/>
                <w:szCs w:val="18"/>
                <w:lang w:val="es-ES" w:eastAsia="es-ES"/>
              </w:rPr>
              <w:t>,</w:t>
            </w:r>
            <w:r w:rsidR="006B3CF3">
              <w:rPr>
                <w:rFonts w:ascii="Tahoma" w:eastAsia="Times New Roman" w:hAnsi="Tahoma" w:cs="Tahoma"/>
                <w:b/>
                <w:sz w:val="18"/>
                <w:szCs w:val="18"/>
                <w:lang w:val="es-ES" w:eastAsia="es-ES"/>
              </w:rPr>
              <w:t>818</w:t>
            </w:r>
            <w:r>
              <w:rPr>
                <w:rFonts w:ascii="Tahoma" w:eastAsia="Times New Roman" w:hAnsi="Tahoma" w:cs="Tahoma"/>
                <w:b/>
                <w:sz w:val="18"/>
                <w:szCs w:val="18"/>
                <w:lang w:val="es-ES" w:eastAsia="es-ES"/>
              </w:rPr>
              <w:t>.</w:t>
            </w:r>
            <w:r w:rsidR="006B3CF3">
              <w:rPr>
                <w:rFonts w:ascii="Tahoma" w:eastAsia="Times New Roman" w:hAnsi="Tahoma" w:cs="Tahoma"/>
                <w:b/>
                <w:sz w:val="18"/>
                <w:szCs w:val="18"/>
                <w:lang w:val="es-ES" w:eastAsia="es-ES"/>
              </w:rPr>
              <w:t>05</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9B2682"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6B3CF3">
              <w:rPr>
                <w:rFonts w:ascii="Tahoma" w:eastAsia="Times New Roman" w:hAnsi="Tahoma" w:cs="Tahoma"/>
                <w:sz w:val="18"/>
                <w:szCs w:val="18"/>
                <w:lang w:val="es-ES" w:eastAsia="es-ES"/>
              </w:rPr>
              <w:t>,184</w:t>
            </w:r>
            <w:r>
              <w:rPr>
                <w:rFonts w:ascii="Tahoma" w:eastAsia="Times New Roman" w:hAnsi="Tahoma" w:cs="Tahoma"/>
                <w:sz w:val="18"/>
                <w:szCs w:val="18"/>
                <w:lang w:val="es-ES" w:eastAsia="es-ES"/>
              </w:rPr>
              <w:t>,</w:t>
            </w:r>
            <w:r w:rsidR="006B3CF3">
              <w:rPr>
                <w:rFonts w:ascii="Tahoma" w:eastAsia="Times New Roman" w:hAnsi="Tahoma" w:cs="Tahoma"/>
                <w:sz w:val="18"/>
                <w:szCs w:val="18"/>
                <w:lang w:val="es-ES" w:eastAsia="es-ES"/>
              </w:rPr>
              <w:t>460</w:t>
            </w:r>
            <w:r>
              <w:rPr>
                <w:rFonts w:ascii="Tahoma" w:eastAsia="Times New Roman" w:hAnsi="Tahoma" w:cs="Tahoma"/>
                <w:sz w:val="18"/>
                <w:szCs w:val="18"/>
                <w:lang w:val="es-ES" w:eastAsia="es-ES"/>
              </w:rPr>
              <w:t>.</w:t>
            </w:r>
            <w:r w:rsidR="006B3CF3">
              <w:rPr>
                <w:rFonts w:ascii="Tahoma" w:eastAsia="Times New Roman" w:hAnsi="Tahoma" w:cs="Tahoma"/>
                <w:sz w:val="18"/>
                <w:szCs w:val="18"/>
                <w:lang w:val="es-ES" w:eastAsia="es-ES"/>
              </w:rPr>
              <w:t>03</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9B2682" w:rsidP="00C93F0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67,542.86</w:t>
            </w:r>
            <w:r w:rsidR="00DA050A" w:rsidRPr="00DA050A">
              <w:rPr>
                <w:rFonts w:ascii="Tahoma" w:eastAsia="Times New Roman" w:hAnsi="Tahoma" w:cs="Tahoma"/>
                <w:sz w:val="18"/>
                <w:szCs w:val="18"/>
                <w:lang w:val="es-ES" w:eastAsia="es-ES"/>
              </w:rPr>
              <w:t>.</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9B2682" w:rsidP="003670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2,131,815.16</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906"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9B2682" w:rsidP="009511E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7,042,830.20</w:t>
            </w:r>
          </w:p>
        </w:tc>
      </w:tr>
      <w:tr w:rsidR="00DA050A" w:rsidRPr="00B74AA3" w:rsidTr="00DA050A">
        <w:trPr>
          <w:trHeight w:val="323"/>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9B2682" w:rsidP="009511E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2,694,999.99</w:t>
            </w:r>
            <w:r w:rsidR="00DA050A" w:rsidRPr="00DA050A">
              <w:rPr>
                <w:rFonts w:ascii="Tahoma" w:eastAsia="Times New Roman" w:hAnsi="Tahoma" w:cs="Tahoma"/>
                <w:sz w:val="18"/>
                <w:szCs w:val="18"/>
                <w:lang w:val="es-ES" w:eastAsia="es-ES"/>
              </w:rPr>
              <w:t>.00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C93F02">
            <w:pPr>
              <w:spacing w:after="0" w:line="276" w:lineRule="auto"/>
              <w:jc w:val="right"/>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96,848.00</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906"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9B2682">
            <w:pPr>
              <w:spacing w:after="0" w:line="276" w:lineRule="auto"/>
              <w:jc w:val="right"/>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4,</w:t>
            </w:r>
            <w:r w:rsidR="009B2682">
              <w:rPr>
                <w:rFonts w:ascii="Tahoma" w:eastAsia="Times New Roman" w:hAnsi="Tahoma" w:cs="Tahoma"/>
                <w:sz w:val="18"/>
                <w:szCs w:val="18"/>
                <w:lang w:val="es-ES" w:eastAsia="es-ES"/>
              </w:rPr>
              <w:t>250</w:t>
            </w:r>
            <w:r w:rsidRPr="00DA050A">
              <w:rPr>
                <w:rFonts w:ascii="Tahoma" w:eastAsia="Times New Roman" w:hAnsi="Tahoma" w:cs="Tahoma"/>
                <w:sz w:val="18"/>
                <w:szCs w:val="18"/>
                <w:lang w:val="es-ES" w:eastAsia="es-ES"/>
              </w:rPr>
              <w:t>,</w:t>
            </w:r>
            <w:r w:rsidR="009B2682">
              <w:rPr>
                <w:rFonts w:ascii="Tahoma" w:eastAsia="Times New Roman" w:hAnsi="Tahoma" w:cs="Tahoma"/>
                <w:sz w:val="18"/>
                <w:szCs w:val="18"/>
                <w:lang w:val="es-ES" w:eastAsia="es-ES"/>
              </w:rPr>
              <w:t>982</w:t>
            </w:r>
            <w:r w:rsidRPr="00DA050A">
              <w:rPr>
                <w:rFonts w:ascii="Tahoma" w:eastAsia="Times New Roman" w:hAnsi="Tahoma" w:cs="Tahoma"/>
                <w:sz w:val="18"/>
                <w:szCs w:val="18"/>
                <w:lang w:val="es-ES" w:eastAsia="es-ES"/>
              </w:rPr>
              <w:t>.</w:t>
            </w:r>
            <w:r w:rsidR="009B2682">
              <w:rPr>
                <w:rFonts w:ascii="Tahoma" w:eastAsia="Times New Roman" w:hAnsi="Tahoma" w:cs="Tahoma"/>
                <w:sz w:val="18"/>
                <w:szCs w:val="18"/>
                <w:lang w:val="es-ES" w:eastAsia="es-ES"/>
              </w:rPr>
              <w:t>21</w:t>
            </w:r>
          </w:p>
        </w:tc>
        <w:tc>
          <w:tcPr>
            <w:tcW w:w="1603"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Participaciones y Aportaciones</w:t>
            </w:r>
          </w:p>
        </w:tc>
        <w:tc>
          <w:tcPr>
            <w:tcW w:w="1906"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8,047.00</w:t>
            </w:r>
          </w:p>
        </w:tc>
      </w:tr>
      <w:tr w:rsidR="00DA050A" w:rsidRPr="00B74AA3" w:rsidTr="00DA050A">
        <w:trPr>
          <w:trHeight w:val="287"/>
        </w:trPr>
        <w:tc>
          <w:tcPr>
            <w:tcW w:w="4457"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906"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603" w:type="dxa"/>
            <w:tcBorders>
              <w:top w:val="single" w:sz="4" w:space="0" w:color="auto"/>
              <w:left w:val="single" w:sz="4" w:space="0" w:color="auto"/>
              <w:bottom w:val="single" w:sz="4" w:space="0" w:color="auto"/>
              <w:right w:val="single" w:sz="4" w:space="0" w:color="auto"/>
            </w:tcBorders>
          </w:tcPr>
          <w:p w:rsidR="00DA050A" w:rsidRPr="009B2682" w:rsidRDefault="009B2682" w:rsidP="00896FB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661,033.55</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2A15B7">
        <w:rPr>
          <w:rFonts w:ascii="Tahoma" w:hAnsi="Tahoma" w:cs="Tahoma"/>
          <w:spacing w:val="-1"/>
          <w:sz w:val="18"/>
          <w:szCs w:val="18"/>
          <w:lang w:val="es-ES" w:eastAsia="es-ES"/>
        </w:rPr>
        <w:t>Enero  2024</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065EFE"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429,753,427.23</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997307"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14,188,781.43</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3670FD">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443,942,208.66</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EE7006">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EE7006">
              <w:rPr>
                <w:rFonts w:ascii="Tahoma" w:eastAsia="Times New Roman" w:hAnsi="Tahoma" w:cs="Tahoma"/>
                <w:b/>
                <w:bCs/>
                <w:color w:val="000000"/>
                <w:sz w:val="18"/>
                <w:szCs w:val="18"/>
                <w:lang w:val="es-ES" w:eastAsia="es-ES"/>
              </w:rPr>
              <w:t>4</w:t>
            </w: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w:t>
            </w:r>
            <w:r w:rsidR="006B3CF3">
              <w:rPr>
                <w:rFonts w:ascii="Tahoma" w:eastAsia="Times New Roman" w:hAnsi="Tahoma" w:cs="Tahoma"/>
                <w:sz w:val="18"/>
                <w:szCs w:val="18"/>
                <w:lang w:val="es-ES" w:eastAsia="es-ES"/>
              </w:rPr>
              <w:t>214</w:t>
            </w:r>
            <w:r>
              <w:rPr>
                <w:rFonts w:ascii="Tahoma" w:eastAsia="Times New Roman" w:hAnsi="Tahoma" w:cs="Tahoma"/>
                <w:sz w:val="18"/>
                <w:szCs w:val="18"/>
                <w:lang w:val="es-ES" w:eastAsia="es-ES"/>
              </w:rPr>
              <w:t>,</w:t>
            </w:r>
            <w:r w:rsidR="006B3CF3">
              <w:rPr>
                <w:rFonts w:ascii="Tahoma" w:eastAsia="Times New Roman" w:hAnsi="Tahoma" w:cs="Tahoma"/>
                <w:sz w:val="18"/>
                <w:szCs w:val="18"/>
                <w:lang w:val="es-ES" w:eastAsia="es-ES"/>
              </w:rPr>
              <w:t>633</w:t>
            </w:r>
            <w:r>
              <w:rPr>
                <w:rFonts w:ascii="Tahoma" w:eastAsia="Times New Roman" w:hAnsi="Tahoma" w:cs="Tahoma"/>
                <w:sz w:val="18"/>
                <w:szCs w:val="18"/>
                <w:lang w:val="es-ES" w:eastAsia="es-ES"/>
              </w:rPr>
              <w:t>.</w:t>
            </w:r>
            <w:r w:rsidR="006B3CF3">
              <w:rPr>
                <w:rFonts w:ascii="Tahoma" w:eastAsia="Times New Roman" w:hAnsi="Tahoma" w:cs="Tahoma"/>
                <w:sz w:val="18"/>
                <w:szCs w:val="18"/>
                <w:lang w:val="es-ES" w:eastAsia="es-ES"/>
              </w:rPr>
              <w:t>09</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w:t>
            </w:r>
            <w:r w:rsidR="006B3CF3">
              <w:rPr>
                <w:rFonts w:ascii="Tahoma" w:eastAsia="Times New Roman" w:hAnsi="Tahoma" w:cs="Tahoma"/>
                <w:sz w:val="18"/>
                <w:szCs w:val="18"/>
                <w:lang w:val="es-ES" w:eastAsia="es-ES"/>
              </w:rPr>
              <w:t>00</w:t>
            </w:r>
          </w:p>
        </w:tc>
      </w:tr>
      <w:tr w:rsidR="00D620C0"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D620C0" w:rsidRPr="00B74AA3" w:rsidTr="00D620C0">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D620C0"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59,066,845.18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6B3CF3" w:rsidP="006B3CF3">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93,21</w:t>
            </w:r>
            <w:r w:rsidR="00D620C0">
              <w:rPr>
                <w:rFonts w:ascii="Tahoma" w:eastAsia="Times New Roman" w:hAnsi="Tahoma" w:cs="Tahoma"/>
                <w:sz w:val="18"/>
                <w:szCs w:val="18"/>
                <w:lang w:val="es-ES" w:eastAsia="es-ES"/>
              </w:rPr>
              <w:t>6,</w:t>
            </w:r>
            <w:r>
              <w:rPr>
                <w:rFonts w:ascii="Tahoma" w:eastAsia="Times New Roman" w:hAnsi="Tahoma" w:cs="Tahoma"/>
                <w:sz w:val="18"/>
                <w:szCs w:val="18"/>
                <w:lang w:val="es-ES" w:eastAsia="es-ES"/>
              </w:rPr>
              <w:t>045</w:t>
            </w:r>
            <w:r w:rsidR="00D620C0">
              <w:rPr>
                <w:rFonts w:ascii="Tahoma" w:eastAsia="Times New Roman" w:hAnsi="Tahoma" w:cs="Tahoma"/>
                <w:sz w:val="18"/>
                <w:szCs w:val="18"/>
                <w:lang w:val="es-ES" w:eastAsia="es-ES"/>
              </w:rPr>
              <w:t>.</w:t>
            </w:r>
            <w:r>
              <w:rPr>
                <w:rFonts w:ascii="Tahoma" w:eastAsia="Times New Roman" w:hAnsi="Tahoma" w:cs="Tahoma"/>
                <w:sz w:val="18"/>
                <w:szCs w:val="18"/>
                <w:lang w:val="es-ES" w:eastAsia="es-ES"/>
              </w:rPr>
              <w:t>09</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2A15B7">
        <w:rPr>
          <w:rFonts w:ascii="Tahoma" w:eastAsia="Times New Roman" w:hAnsi="Tahoma" w:cs="Tahoma"/>
          <w:b/>
          <w:sz w:val="18"/>
          <w:szCs w:val="18"/>
          <w:lang w:val="es-ES" w:eastAsia="es-ES"/>
        </w:rPr>
        <w:t>Enero 2024</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9,990.00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9,990.00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26AB8"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826AB8" w:rsidRPr="00B74AA3" w:rsidRDefault="00826AB8" w:rsidP="00826AB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26AB8" w:rsidRPr="00B74AA3" w:rsidRDefault="00826AB8" w:rsidP="00826AB8">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7F2883" w:rsidRPr="00B74AA3" w:rsidRDefault="007F2883"/>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686,695,206.34</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826AB8"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618,342,603.31</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826AB8" w:rsidP="00DB2081">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68,352,603.03</w:t>
            </w:r>
          </w:p>
        </w:tc>
      </w:tr>
    </w:tbl>
    <w:p w:rsidR="00113C5A" w:rsidRPr="00B74AA3" w:rsidRDefault="00113C5A" w:rsidP="00113C5A">
      <w:pPr>
        <w:spacing w:after="200" w:line="360" w:lineRule="auto"/>
        <w:rPr>
          <w:rFonts w:ascii="Tahoma" w:hAnsi="Tahoma" w:cs="Tahoma"/>
          <w:b/>
          <w:i/>
          <w:sz w:val="18"/>
          <w:szCs w:val="18"/>
        </w:rPr>
      </w:pPr>
      <w:bookmarkStart w:id="3" w:name="_GoBack"/>
      <w:bookmarkEnd w:id="3"/>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97A5B"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686,695,206.34</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6B3CF3" w:rsidP="006B3CF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33,664</w:t>
            </w:r>
            <w:r w:rsidR="00797A5B">
              <w:rPr>
                <w:rFonts w:ascii="Tahoma" w:hAnsi="Tahoma" w:cs="Tahoma"/>
                <w:color w:val="000000"/>
                <w:sz w:val="18"/>
                <w:szCs w:val="18"/>
                <w:lang w:eastAsia="es-MX"/>
              </w:rPr>
              <w:t>,</w:t>
            </w:r>
            <w:r>
              <w:rPr>
                <w:rFonts w:ascii="Tahoma" w:hAnsi="Tahoma" w:cs="Tahoma"/>
                <w:color w:val="000000"/>
                <w:sz w:val="18"/>
                <w:szCs w:val="18"/>
                <w:lang w:eastAsia="es-MX"/>
              </w:rPr>
              <w:t>458</w:t>
            </w:r>
            <w:r w:rsidR="00797A5B">
              <w:rPr>
                <w:rFonts w:ascii="Tahoma" w:hAnsi="Tahoma" w:cs="Tahoma"/>
                <w:color w:val="000000"/>
                <w:sz w:val="18"/>
                <w:szCs w:val="18"/>
                <w:lang w:eastAsia="es-MX"/>
              </w:rPr>
              <w:t>.</w:t>
            </w:r>
            <w:r>
              <w:rPr>
                <w:rFonts w:ascii="Tahoma" w:hAnsi="Tahoma" w:cs="Tahoma"/>
                <w:color w:val="000000"/>
                <w:sz w:val="18"/>
                <w:szCs w:val="18"/>
                <w:lang w:eastAsia="es-MX"/>
              </w:rPr>
              <w:t>87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797A5B" w:rsidP="006B3CF3">
            <w:pPr>
              <w:jc w:val="right"/>
            </w:pPr>
            <w:r>
              <w:rPr>
                <w:rFonts w:ascii="Tahoma" w:hAnsi="Tahoma" w:cs="Tahoma"/>
                <w:color w:val="000000"/>
                <w:sz w:val="18"/>
                <w:szCs w:val="18"/>
                <w:lang w:eastAsia="es-MX"/>
              </w:rPr>
              <w:t>33,</w:t>
            </w:r>
            <w:r w:rsidR="006B3CF3">
              <w:rPr>
                <w:rFonts w:ascii="Tahoma" w:hAnsi="Tahoma" w:cs="Tahoma"/>
                <w:color w:val="000000"/>
                <w:sz w:val="18"/>
                <w:szCs w:val="18"/>
                <w:lang w:eastAsia="es-MX"/>
              </w:rPr>
              <w:t>622</w:t>
            </w:r>
            <w:r>
              <w:rPr>
                <w:rFonts w:ascii="Tahoma" w:hAnsi="Tahoma" w:cs="Tahoma"/>
                <w:color w:val="000000"/>
                <w:sz w:val="18"/>
                <w:szCs w:val="18"/>
                <w:lang w:eastAsia="es-MX"/>
              </w:rPr>
              <w:t>,</w:t>
            </w:r>
            <w:r w:rsidR="006B3CF3">
              <w:rPr>
                <w:rFonts w:ascii="Tahoma" w:hAnsi="Tahoma" w:cs="Tahoma"/>
                <w:color w:val="000000"/>
                <w:sz w:val="18"/>
                <w:szCs w:val="18"/>
                <w:lang w:eastAsia="es-MX"/>
              </w:rPr>
              <w:t>309</w:t>
            </w:r>
            <w:r>
              <w:rPr>
                <w:rFonts w:ascii="Tahoma" w:hAnsi="Tahoma" w:cs="Tahoma"/>
                <w:color w:val="000000"/>
                <w:sz w:val="18"/>
                <w:szCs w:val="18"/>
                <w:lang w:eastAsia="es-MX"/>
              </w:rPr>
              <w:t>.</w:t>
            </w:r>
            <w:r w:rsidR="006B3CF3">
              <w:rPr>
                <w:rFonts w:ascii="Tahoma" w:hAnsi="Tahoma" w:cs="Tahoma"/>
                <w:color w:val="000000"/>
                <w:sz w:val="18"/>
                <w:szCs w:val="18"/>
                <w:lang w:eastAsia="es-MX"/>
              </w:rPr>
              <w:t>36</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797A5B" w:rsidP="006B3CF3">
            <w:pPr>
              <w:jc w:val="right"/>
            </w:pPr>
            <w:r>
              <w:rPr>
                <w:rFonts w:ascii="Tahoma" w:hAnsi="Tahoma" w:cs="Tahoma"/>
                <w:color w:val="000000"/>
                <w:sz w:val="18"/>
                <w:szCs w:val="18"/>
                <w:lang w:eastAsia="es-MX"/>
              </w:rPr>
              <w:t>33,</w:t>
            </w:r>
            <w:r w:rsidR="006B3CF3">
              <w:rPr>
                <w:rFonts w:ascii="Tahoma" w:hAnsi="Tahoma" w:cs="Tahoma"/>
                <w:color w:val="000000"/>
                <w:sz w:val="18"/>
                <w:szCs w:val="18"/>
                <w:lang w:eastAsia="es-MX"/>
              </w:rPr>
              <w:t>501</w:t>
            </w:r>
            <w:r>
              <w:rPr>
                <w:rFonts w:ascii="Tahoma" w:hAnsi="Tahoma" w:cs="Tahoma"/>
                <w:color w:val="000000"/>
                <w:sz w:val="18"/>
                <w:szCs w:val="18"/>
                <w:lang w:eastAsia="es-MX"/>
              </w:rPr>
              <w:t>,</w:t>
            </w:r>
            <w:r w:rsidR="006B3CF3">
              <w:rPr>
                <w:rFonts w:ascii="Tahoma" w:hAnsi="Tahoma" w:cs="Tahoma"/>
                <w:color w:val="000000"/>
                <w:sz w:val="18"/>
                <w:szCs w:val="18"/>
                <w:lang w:eastAsia="es-MX"/>
              </w:rPr>
              <w:t>543.24</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797A5B" w:rsidP="006B3CF3">
            <w:pPr>
              <w:jc w:val="right"/>
            </w:pPr>
            <w:r>
              <w:rPr>
                <w:rFonts w:ascii="Tahoma" w:hAnsi="Tahoma" w:cs="Tahoma"/>
                <w:color w:val="000000"/>
                <w:sz w:val="18"/>
                <w:szCs w:val="18"/>
                <w:lang w:eastAsia="es-MX"/>
              </w:rPr>
              <w:t>32,2</w:t>
            </w:r>
            <w:r w:rsidR="006B3CF3">
              <w:rPr>
                <w:rFonts w:ascii="Tahoma" w:hAnsi="Tahoma" w:cs="Tahoma"/>
                <w:color w:val="000000"/>
                <w:sz w:val="18"/>
                <w:szCs w:val="18"/>
                <w:lang w:eastAsia="es-MX"/>
              </w:rPr>
              <w:t>4</w:t>
            </w:r>
            <w:r>
              <w:rPr>
                <w:rFonts w:ascii="Tahoma" w:hAnsi="Tahoma" w:cs="Tahoma"/>
                <w:color w:val="000000"/>
                <w:sz w:val="18"/>
                <w:szCs w:val="18"/>
                <w:lang w:eastAsia="es-MX"/>
              </w:rPr>
              <w:t>1,</w:t>
            </w:r>
            <w:r w:rsidR="006B3CF3">
              <w:rPr>
                <w:rFonts w:ascii="Tahoma" w:hAnsi="Tahoma" w:cs="Tahoma"/>
                <w:color w:val="000000"/>
                <w:sz w:val="18"/>
                <w:szCs w:val="18"/>
                <w:lang w:eastAsia="es-MX"/>
              </w:rPr>
              <w:t>196.70</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8325D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2A15B7">
        <w:rPr>
          <w:rFonts w:ascii="Tahoma" w:hAnsi="Tahoma" w:cs="Tahoma"/>
          <w:spacing w:val="-1"/>
          <w:sz w:val="18"/>
          <w:szCs w:val="18"/>
          <w:lang w:val="es-ES" w:eastAsia="es-ES"/>
        </w:rPr>
        <w:t>Enero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w:t>
      </w:r>
      <w:r w:rsidR="002A15B7">
        <w:rPr>
          <w:rFonts w:ascii="Tahoma" w:hAnsi="Tahoma" w:cs="Tahoma"/>
          <w:spacing w:val="-1"/>
          <w:sz w:val="18"/>
          <w:szCs w:val="18"/>
          <w:lang w:val="es-ES" w:eastAsia="es-ES"/>
        </w:rPr>
        <w:t>4</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2A15B7">
        <w:rPr>
          <w:rFonts w:ascii="Tahoma" w:hAnsi="Tahoma" w:cs="Tahoma"/>
          <w:spacing w:val="-1"/>
          <w:sz w:val="18"/>
          <w:szCs w:val="18"/>
          <w:lang w:val="es-ES" w:eastAsia="es-ES"/>
        </w:rPr>
        <w:t>Enero de 2024</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8325D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2A15B7">
        <w:rPr>
          <w:rFonts w:ascii="Tahoma" w:hAnsi="Tahoma" w:cs="Tahoma"/>
          <w:spacing w:val="-1"/>
          <w:sz w:val="18"/>
          <w:szCs w:val="18"/>
          <w:lang w:val="es-ES" w:eastAsia="es-ES"/>
        </w:rPr>
        <w:t>Enero del 2024</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5A" w:rsidRDefault="002A375A" w:rsidP="00AC6FB4">
      <w:pPr>
        <w:spacing w:after="0" w:line="240" w:lineRule="auto"/>
      </w:pPr>
      <w:r>
        <w:separator/>
      </w:r>
    </w:p>
  </w:endnote>
  <w:endnote w:type="continuationSeparator" w:id="0">
    <w:p w:rsidR="002A375A" w:rsidRDefault="002A375A"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5A" w:rsidRDefault="002A375A" w:rsidP="00AC6FB4">
      <w:pPr>
        <w:spacing w:after="0" w:line="240" w:lineRule="auto"/>
      </w:pPr>
      <w:r>
        <w:separator/>
      </w:r>
    </w:p>
  </w:footnote>
  <w:footnote w:type="continuationSeparator" w:id="0">
    <w:p w:rsidR="002A375A" w:rsidRDefault="002A375A"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BB9"/>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0"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8"/>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5EFE"/>
    <w:rsid w:val="00066782"/>
    <w:rsid w:val="000758E9"/>
    <w:rsid w:val="00085AB5"/>
    <w:rsid w:val="00086A46"/>
    <w:rsid w:val="00093792"/>
    <w:rsid w:val="000A10DB"/>
    <w:rsid w:val="000A2376"/>
    <w:rsid w:val="000B1A7B"/>
    <w:rsid w:val="000C3514"/>
    <w:rsid w:val="000C7F8B"/>
    <w:rsid w:val="000D02EE"/>
    <w:rsid w:val="000D1A75"/>
    <w:rsid w:val="000E2138"/>
    <w:rsid w:val="000E674F"/>
    <w:rsid w:val="000E7211"/>
    <w:rsid w:val="000F0E13"/>
    <w:rsid w:val="000F1494"/>
    <w:rsid w:val="00105E74"/>
    <w:rsid w:val="001124DE"/>
    <w:rsid w:val="00113C5A"/>
    <w:rsid w:val="001161F8"/>
    <w:rsid w:val="00124D01"/>
    <w:rsid w:val="00131483"/>
    <w:rsid w:val="00137247"/>
    <w:rsid w:val="00140549"/>
    <w:rsid w:val="00140E13"/>
    <w:rsid w:val="0015519C"/>
    <w:rsid w:val="001654AB"/>
    <w:rsid w:val="00171B2F"/>
    <w:rsid w:val="0017726B"/>
    <w:rsid w:val="001834B1"/>
    <w:rsid w:val="001939C8"/>
    <w:rsid w:val="00197A25"/>
    <w:rsid w:val="00197C96"/>
    <w:rsid w:val="001B1926"/>
    <w:rsid w:val="001B47E0"/>
    <w:rsid w:val="001C2934"/>
    <w:rsid w:val="001C3BBF"/>
    <w:rsid w:val="001C3D1F"/>
    <w:rsid w:val="001D5946"/>
    <w:rsid w:val="001D759F"/>
    <w:rsid w:val="001F197F"/>
    <w:rsid w:val="001F3C85"/>
    <w:rsid w:val="00212D78"/>
    <w:rsid w:val="00215D83"/>
    <w:rsid w:val="00235418"/>
    <w:rsid w:val="00241FAC"/>
    <w:rsid w:val="002456FC"/>
    <w:rsid w:val="00266942"/>
    <w:rsid w:val="00271DA3"/>
    <w:rsid w:val="0028792F"/>
    <w:rsid w:val="0029116B"/>
    <w:rsid w:val="002A15B7"/>
    <w:rsid w:val="002A375A"/>
    <w:rsid w:val="002A3EB0"/>
    <w:rsid w:val="002A487F"/>
    <w:rsid w:val="002A5229"/>
    <w:rsid w:val="002A6935"/>
    <w:rsid w:val="002B536C"/>
    <w:rsid w:val="002B5FDF"/>
    <w:rsid w:val="002B6459"/>
    <w:rsid w:val="002D0616"/>
    <w:rsid w:val="002D26C3"/>
    <w:rsid w:val="002D3195"/>
    <w:rsid w:val="002D7457"/>
    <w:rsid w:val="002E0B8F"/>
    <w:rsid w:val="002F15C5"/>
    <w:rsid w:val="002F3775"/>
    <w:rsid w:val="00304F58"/>
    <w:rsid w:val="00314941"/>
    <w:rsid w:val="003174AC"/>
    <w:rsid w:val="00324AEE"/>
    <w:rsid w:val="00324E64"/>
    <w:rsid w:val="00333642"/>
    <w:rsid w:val="003612BD"/>
    <w:rsid w:val="00361465"/>
    <w:rsid w:val="00362222"/>
    <w:rsid w:val="003648AE"/>
    <w:rsid w:val="00364A94"/>
    <w:rsid w:val="003670FD"/>
    <w:rsid w:val="00377269"/>
    <w:rsid w:val="00381EE3"/>
    <w:rsid w:val="003A560F"/>
    <w:rsid w:val="003B5571"/>
    <w:rsid w:val="003B6985"/>
    <w:rsid w:val="003C1162"/>
    <w:rsid w:val="003C569C"/>
    <w:rsid w:val="003C5D2B"/>
    <w:rsid w:val="003C6963"/>
    <w:rsid w:val="003D2FBF"/>
    <w:rsid w:val="003D40C4"/>
    <w:rsid w:val="003D7064"/>
    <w:rsid w:val="003E003D"/>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A2E93"/>
    <w:rsid w:val="004A7FCC"/>
    <w:rsid w:val="004B3F66"/>
    <w:rsid w:val="004B4FBA"/>
    <w:rsid w:val="004B7384"/>
    <w:rsid w:val="004C0496"/>
    <w:rsid w:val="004C1CAB"/>
    <w:rsid w:val="004C33CC"/>
    <w:rsid w:val="004C3CAC"/>
    <w:rsid w:val="004C3CCE"/>
    <w:rsid w:val="004E1D99"/>
    <w:rsid w:val="004F28DD"/>
    <w:rsid w:val="004F6804"/>
    <w:rsid w:val="0050052E"/>
    <w:rsid w:val="00506599"/>
    <w:rsid w:val="0051062D"/>
    <w:rsid w:val="005150C5"/>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96AD1"/>
    <w:rsid w:val="005A11CA"/>
    <w:rsid w:val="005B27A9"/>
    <w:rsid w:val="005C17DC"/>
    <w:rsid w:val="005C27F7"/>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2E3E"/>
    <w:rsid w:val="00694172"/>
    <w:rsid w:val="00694E97"/>
    <w:rsid w:val="00694EFA"/>
    <w:rsid w:val="006B1478"/>
    <w:rsid w:val="006B17C9"/>
    <w:rsid w:val="006B3CF3"/>
    <w:rsid w:val="006B680D"/>
    <w:rsid w:val="006C13BE"/>
    <w:rsid w:val="006C3E53"/>
    <w:rsid w:val="006C4442"/>
    <w:rsid w:val="006E0968"/>
    <w:rsid w:val="006E2B3C"/>
    <w:rsid w:val="006E49AD"/>
    <w:rsid w:val="00702805"/>
    <w:rsid w:val="00725B26"/>
    <w:rsid w:val="00727E70"/>
    <w:rsid w:val="007323B8"/>
    <w:rsid w:val="007359DE"/>
    <w:rsid w:val="007544AA"/>
    <w:rsid w:val="00756356"/>
    <w:rsid w:val="00756630"/>
    <w:rsid w:val="00757E61"/>
    <w:rsid w:val="00762314"/>
    <w:rsid w:val="007673D1"/>
    <w:rsid w:val="00777D51"/>
    <w:rsid w:val="007801F2"/>
    <w:rsid w:val="007825B6"/>
    <w:rsid w:val="007843AF"/>
    <w:rsid w:val="00785361"/>
    <w:rsid w:val="00785B7C"/>
    <w:rsid w:val="00787296"/>
    <w:rsid w:val="00790605"/>
    <w:rsid w:val="00797A5B"/>
    <w:rsid w:val="007B5C25"/>
    <w:rsid w:val="007C08AA"/>
    <w:rsid w:val="007C411A"/>
    <w:rsid w:val="007C415F"/>
    <w:rsid w:val="007C73AB"/>
    <w:rsid w:val="007D2494"/>
    <w:rsid w:val="007D51A6"/>
    <w:rsid w:val="007D5B1B"/>
    <w:rsid w:val="007E0E64"/>
    <w:rsid w:val="007E22B4"/>
    <w:rsid w:val="007E35F8"/>
    <w:rsid w:val="007F04BC"/>
    <w:rsid w:val="007F1D8D"/>
    <w:rsid w:val="007F2883"/>
    <w:rsid w:val="007F7BFC"/>
    <w:rsid w:val="008033A7"/>
    <w:rsid w:val="00804517"/>
    <w:rsid w:val="0080533B"/>
    <w:rsid w:val="00805B5A"/>
    <w:rsid w:val="00805D9E"/>
    <w:rsid w:val="008163F9"/>
    <w:rsid w:val="008221CE"/>
    <w:rsid w:val="00823CF3"/>
    <w:rsid w:val="008251CB"/>
    <w:rsid w:val="0082601B"/>
    <w:rsid w:val="00826AB8"/>
    <w:rsid w:val="00831C12"/>
    <w:rsid w:val="0083254B"/>
    <w:rsid w:val="008325D8"/>
    <w:rsid w:val="008333DA"/>
    <w:rsid w:val="00845D7B"/>
    <w:rsid w:val="008465D9"/>
    <w:rsid w:val="00847F74"/>
    <w:rsid w:val="008552C1"/>
    <w:rsid w:val="008604A0"/>
    <w:rsid w:val="008649FC"/>
    <w:rsid w:val="00871753"/>
    <w:rsid w:val="008745A5"/>
    <w:rsid w:val="00877B64"/>
    <w:rsid w:val="00882ED0"/>
    <w:rsid w:val="00896FBB"/>
    <w:rsid w:val="008A1A4E"/>
    <w:rsid w:val="008A758E"/>
    <w:rsid w:val="008B0147"/>
    <w:rsid w:val="008B04A5"/>
    <w:rsid w:val="008B39EF"/>
    <w:rsid w:val="008B4C40"/>
    <w:rsid w:val="008B5C88"/>
    <w:rsid w:val="008C08DE"/>
    <w:rsid w:val="008C5A25"/>
    <w:rsid w:val="008D58A8"/>
    <w:rsid w:val="008F64EE"/>
    <w:rsid w:val="00911D9C"/>
    <w:rsid w:val="00920A11"/>
    <w:rsid w:val="0093510D"/>
    <w:rsid w:val="00944123"/>
    <w:rsid w:val="009441C3"/>
    <w:rsid w:val="00945DC3"/>
    <w:rsid w:val="009511E8"/>
    <w:rsid w:val="009541A6"/>
    <w:rsid w:val="00955199"/>
    <w:rsid w:val="009607F1"/>
    <w:rsid w:val="00960F00"/>
    <w:rsid w:val="00961241"/>
    <w:rsid w:val="00962A65"/>
    <w:rsid w:val="00967E22"/>
    <w:rsid w:val="009766DC"/>
    <w:rsid w:val="00983B40"/>
    <w:rsid w:val="009841D8"/>
    <w:rsid w:val="0099704F"/>
    <w:rsid w:val="00997307"/>
    <w:rsid w:val="009A03A8"/>
    <w:rsid w:val="009B17A9"/>
    <w:rsid w:val="009B2682"/>
    <w:rsid w:val="009B7CDE"/>
    <w:rsid w:val="009C183B"/>
    <w:rsid w:val="009C39B1"/>
    <w:rsid w:val="009C7930"/>
    <w:rsid w:val="009D02B0"/>
    <w:rsid w:val="009D0BB9"/>
    <w:rsid w:val="009D2F2A"/>
    <w:rsid w:val="009E0E72"/>
    <w:rsid w:val="009E45A6"/>
    <w:rsid w:val="009E4AC6"/>
    <w:rsid w:val="009E6EE7"/>
    <w:rsid w:val="00A00DFD"/>
    <w:rsid w:val="00A03533"/>
    <w:rsid w:val="00A11832"/>
    <w:rsid w:val="00A11B38"/>
    <w:rsid w:val="00A1282A"/>
    <w:rsid w:val="00A15436"/>
    <w:rsid w:val="00A20780"/>
    <w:rsid w:val="00A30A2F"/>
    <w:rsid w:val="00A34E44"/>
    <w:rsid w:val="00A4208B"/>
    <w:rsid w:val="00A44C88"/>
    <w:rsid w:val="00A44E6F"/>
    <w:rsid w:val="00A468E9"/>
    <w:rsid w:val="00A47B5F"/>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1BB5"/>
    <w:rsid w:val="00AC3833"/>
    <w:rsid w:val="00AC44F2"/>
    <w:rsid w:val="00AC4FF3"/>
    <w:rsid w:val="00AC6FB4"/>
    <w:rsid w:val="00AD001E"/>
    <w:rsid w:val="00AF08B0"/>
    <w:rsid w:val="00B066E4"/>
    <w:rsid w:val="00B12CFE"/>
    <w:rsid w:val="00B13A35"/>
    <w:rsid w:val="00B172E6"/>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6EE1"/>
    <w:rsid w:val="00B970EF"/>
    <w:rsid w:val="00BA5A22"/>
    <w:rsid w:val="00BA6580"/>
    <w:rsid w:val="00BA68D7"/>
    <w:rsid w:val="00BB6803"/>
    <w:rsid w:val="00BC2279"/>
    <w:rsid w:val="00BC783B"/>
    <w:rsid w:val="00BD13CA"/>
    <w:rsid w:val="00BE5ED9"/>
    <w:rsid w:val="00BF49C4"/>
    <w:rsid w:val="00C032B6"/>
    <w:rsid w:val="00C06403"/>
    <w:rsid w:val="00C069CC"/>
    <w:rsid w:val="00C14AE4"/>
    <w:rsid w:val="00C14C04"/>
    <w:rsid w:val="00C20F1D"/>
    <w:rsid w:val="00C24B57"/>
    <w:rsid w:val="00C27623"/>
    <w:rsid w:val="00C3196E"/>
    <w:rsid w:val="00C47082"/>
    <w:rsid w:val="00C51651"/>
    <w:rsid w:val="00C53CBE"/>
    <w:rsid w:val="00C6057F"/>
    <w:rsid w:val="00C60918"/>
    <w:rsid w:val="00C60C40"/>
    <w:rsid w:val="00C85297"/>
    <w:rsid w:val="00C87C6C"/>
    <w:rsid w:val="00C91E28"/>
    <w:rsid w:val="00C91FEF"/>
    <w:rsid w:val="00C93F02"/>
    <w:rsid w:val="00C977EE"/>
    <w:rsid w:val="00CA5E81"/>
    <w:rsid w:val="00CA650C"/>
    <w:rsid w:val="00CB57E9"/>
    <w:rsid w:val="00CB5A61"/>
    <w:rsid w:val="00CB7B57"/>
    <w:rsid w:val="00CC2894"/>
    <w:rsid w:val="00CC3DC2"/>
    <w:rsid w:val="00CC733F"/>
    <w:rsid w:val="00CD02EA"/>
    <w:rsid w:val="00CD094A"/>
    <w:rsid w:val="00CD0FB0"/>
    <w:rsid w:val="00CD2883"/>
    <w:rsid w:val="00CD3BEB"/>
    <w:rsid w:val="00CD40FA"/>
    <w:rsid w:val="00CE704A"/>
    <w:rsid w:val="00CE77ED"/>
    <w:rsid w:val="00CF27D9"/>
    <w:rsid w:val="00D154BF"/>
    <w:rsid w:val="00D15868"/>
    <w:rsid w:val="00D21052"/>
    <w:rsid w:val="00D2185A"/>
    <w:rsid w:val="00D23B98"/>
    <w:rsid w:val="00D3414F"/>
    <w:rsid w:val="00D34807"/>
    <w:rsid w:val="00D41525"/>
    <w:rsid w:val="00D42658"/>
    <w:rsid w:val="00D469DC"/>
    <w:rsid w:val="00D522AB"/>
    <w:rsid w:val="00D620C0"/>
    <w:rsid w:val="00D63C61"/>
    <w:rsid w:val="00D651E1"/>
    <w:rsid w:val="00D74EA6"/>
    <w:rsid w:val="00D75A37"/>
    <w:rsid w:val="00D8292D"/>
    <w:rsid w:val="00D84410"/>
    <w:rsid w:val="00D85DB5"/>
    <w:rsid w:val="00D9686A"/>
    <w:rsid w:val="00D97B22"/>
    <w:rsid w:val="00DA050A"/>
    <w:rsid w:val="00DB17F9"/>
    <w:rsid w:val="00DB2081"/>
    <w:rsid w:val="00DB60AD"/>
    <w:rsid w:val="00DC6D33"/>
    <w:rsid w:val="00DD13B6"/>
    <w:rsid w:val="00DE0202"/>
    <w:rsid w:val="00DE0D14"/>
    <w:rsid w:val="00DE4850"/>
    <w:rsid w:val="00DF19AD"/>
    <w:rsid w:val="00DF40A6"/>
    <w:rsid w:val="00DF5CCB"/>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2FE0"/>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E7006"/>
    <w:rsid w:val="00EF1368"/>
    <w:rsid w:val="00EF5F3D"/>
    <w:rsid w:val="00F005C3"/>
    <w:rsid w:val="00F327F8"/>
    <w:rsid w:val="00F45F43"/>
    <w:rsid w:val="00F60D0E"/>
    <w:rsid w:val="00F648D7"/>
    <w:rsid w:val="00F64FB3"/>
    <w:rsid w:val="00F70C06"/>
    <w:rsid w:val="00F710C3"/>
    <w:rsid w:val="00F7672F"/>
    <w:rsid w:val="00F812FD"/>
    <w:rsid w:val="00F82114"/>
    <w:rsid w:val="00F8528D"/>
    <w:rsid w:val="00F97479"/>
    <w:rsid w:val="00FA5E5C"/>
    <w:rsid w:val="00FB06B2"/>
    <w:rsid w:val="00FC28AA"/>
    <w:rsid w:val="00FF63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EC681-F8A2-4176-9D14-25127FB3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13</Pages>
  <Words>3954</Words>
  <Characters>21752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Andrea Juarez</cp:lastModifiedBy>
  <cp:revision>121</cp:revision>
  <cp:lastPrinted>2023-01-18T20:16:00Z</cp:lastPrinted>
  <dcterms:created xsi:type="dcterms:W3CDTF">2023-02-14T16:02:00Z</dcterms:created>
  <dcterms:modified xsi:type="dcterms:W3CDTF">2024-02-16T16:46:00Z</dcterms:modified>
</cp:coreProperties>
</file>